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C8B" w:rsidRPr="00984B2E" w:rsidRDefault="00C71D55" w:rsidP="005960A4">
      <w:pPr>
        <w:rPr>
          <w:rFonts w:ascii="Edwardian Script ITC" w:hAnsi="Edwardian Script ITC" w:cs="Andalus"/>
          <w:sz w:val="52"/>
          <w:szCs w:val="52"/>
        </w:rPr>
      </w:pPr>
      <w:r w:rsidRPr="003C220A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2" type="#_x0000_t202" style="position:absolute;margin-left:354.6pt;margin-top:48.65pt;width:333pt;height:91.6pt;z-index:251724800;mso-width-relative:margin;mso-height-relative:margin" stroked="f" strokecolor="#484329 [814]" strokeweight="1.5pt">
            <v:textbox style="mso-next-textbox:#_x0000_s1122">
              <w:txbxContent>
                <w:p w:rsidR="006D0758" w:rsidRPr="00C71D55" w:rsidRDefault="00EF0949" w:rsidP="003C428B">
                  <w:pPr>
                    <w:pStyle w:val="NormalWeb"/>
                    <w:jc w:val="center"/>
                    <w:rPr>
                      <w:rFonts w:ascii="Garamond Premr Pro" w:hAnsi="Garamond Premr Pro" w:cs="Andalus"/>
                      <w:i/>
                    </w:rPr>
                  </w:pPr>
                  <w:r w:rsidRPr="00C71D55">
                    <w:rPr>
                      <w:rFonts w:ascii="Garamond" w:hAnsi="Garamond" w:cs="Andalus"/>
                      <w:i/>
                      <w:sz w:val="28"/>
                      <w:szCs w:val="28"/>
                    </w:rPr>
                    <w:t>“</w:t>
                  </w:r>
                  <w:r w:rsidR="003C428B" w:rsidRPr="00C71D55">
                    <w:rPr>
                      <w:rFonts w:ascii="Garamond" w:hAnsi="Garamond" w:cs="Andalus"/>
                      <w:i/>
                      <w:sz w:val="28"/>
                      <w:szCs w:val="28"/>
                    </w:rPr>
                    <w:t xml:space="preserve">The less worthy I am of His favors, the more sweetly will I sing of His Grace!  What if I am the most insignificant of all his chosen?  Then will I praise Him who with eyes of love has sought </w:t>
                  </w:r>
                  <w:r w:rsidR="00F12583">
                    <w:rPr>
                      <w:rFonts w:ascii="Garamond" w:hAnsi="Garamond" w:cs="Andalus"/>
                      <w:i/>
                      <w:sz w:val="28"/>
                      <w:szCs w:val="28"/>
                    </w:rPr>
                    <w:br/>
                  </w:r>
                  <w:r w:rsidR="003C428B" w:rsidRPr="00C71D55">
                    <w:rPr>
                      <w:rFonts w:ascii="Garamond" w:hAnsi="Garamond" w:cs="Andalus"/>
                      <w:i/>
                      <w:sz w:val="28"/>
                      <w:szCs w:val="28"/>
                    </w:rPr>
                    <w:t>me out and set His love upon me.</w:t>
                  </w:r>
                  <w:r w:rsidR="00C71D55" w:rsidRPr="00C71D55">
                    <w:rPr>
                      <w:rFonts w:ascii="Garamond" w:hAnsi="Garamond" w:cs="Andalus"/>
                      <w:i/>
                      <w:sz w:val="28"/>
                      <w:szCs w:val="28"/>
                    </w:rPr>
                    <w:t>”</w:t>
                  </w:r>
                  <w:r w:rsidR="003C428B" w:rsidRPr="00C71D55">
                    <w:rPr>
                      <w:rFonts w:ascii="Garamond Premr Pro" w:hAnsi="Garamond Premr Pro" w:cs="Andalus"/>
                      <w:i/>
                    </w:rPr>
                    <w:br/>
                  </w:r>
                  <w:r w:rsidR="003C428B" w:rsidRPr="00C71D55">
                    <w:rPr>
                      <w:rFonts w:ascii="Garamond Premr Pro" w:hAnsi="Garamond Premr Pro" w:cs="Andalus"/>
                      <w:i/>
                    </w:rPr>
                    <w:tab/>
                    <w:t xml:space="preserve">                                      </w:t>
                  </w:r>
                  <w:r w:rsidR="00C71D55" w:rsidRPr="00C71D55">
                    <w:rPr>
                      <w:rFonts w:ascii="Garamond Premr Pro" w:hAnsi="Garamond Premr Pro" w:cs="Andalus"/>
                      <w:i/>
                    </w:rPr>
                    <w:t xml:space="preserve">                      </w:t>
                  </w:r>
                  <w:r w:rsidR="003C428B" w:rsidRPr="00C71D55">
                    <w:rPr>
                      <w:rFonts w:ascii="Garamond Premr Pro" w:hAnsi="Garamond Premr Pro" w:cs="Andalus"/>
                      <w:i/>
                    </w:rPr>
                    <w:t>Charles Haden Spurgeon</w:t>
                  </w:r>
                  <w:r w:rsidR="00737495" w:rsidRPr="00C71D55">
                    <w:rPr>
                      <w:rFonts w:ascii="Garamond Premr Pro" w:hAnsi="Garamond Premr Pro" w:cs="Andalus"/>
                      <w:i/>
                    </w:rPr>
                    <w:br/>
                  </w:r>
                  <w:r w:rsidR="00737495" w:rsidRPr="00C71D55">
                    <w:rPr>
                      <w:rFonts w:ascii="Garamond Premr Pro" w:hAnsi="Garamond Premr Pro" w:cs="Andalus"/>
                      <w:i/>
                    </w:rPr>
                    <w:tab/>
                  </w:r>
                  <w:r w:rsidR="00737495" w:rsidRPr="00C71D55">
                    <w:rPr>
                      <w:rFonts w:ascii="Garamond Premr Pro" w:hAnsi="Garamond Premr Pro" w:cs="Andalus"/>
                      <w:i/>
                    </w:rPr>
                    <w:tab/>
                  </w:r>
                  <w:r w:rsidR="00737495" w:rsidRPr="00C71D55">
                    <w:rPr>
                      <w:rFonts w:ascii="Garamond Premr Pro" w:hAnsi="Garamond Premr Pro" w:cs="Andalus"/>
                      <w:i/>
                    </w:rPr>
                    <w:tab/>
                  </w:r>
                  <w:r w:rsidR="00737495" w:rsidRPr="00C71D55">
                    <w:rPr>
                      <w:rFonts w:ascii="Garamond Premr Pro" w:hAnsi="Garamond Premr Pro" w:cs="Andalus"/>
                      <w:i/>
                    </w:rPr>
                    <w:tab/>
                  </w:r>
                  <w:r w:rsidR="00737495" w:rsidRPr="00C71D55">
                    <w:rPr>
                      <w:rFonts w:ascii="Garamond Premr Pro" w:hAnsi="Garamond Premr Pro" w:cs="Andalus"/>
                      <w:i/>
                    </w:rPr>
                    <w:tab/>
                  </w:r>
                  <w:r w:rsidR="00737495" w:rsidRPr="00C71D55">
                    <w:rPr>
                      <w:rFonts w:ascii="Garamond Premr Pro" w:hAnsi="Garamond Premr Pro" w:cs="Andalus"/>
                      <w:i/>
                    </w:rPr>
                    <w:tab/>
                  </w:r>
                  <w:r w:rsidR="00737495" w:rsidRPr="00C71D55">
                    <w:rPr>
                      <w:rFonts w:ascii="Garamond Premr Pro" w:hAnsi="Garamond Premr Pro" w:cs="Andalus"/>
                      <w:i/>
                    </w:rPr>
                    <w:tab/>
                  </w:r>
                </w:p>
                <w:p w:rsidR="00C46707" w:rsidRPr="00CA6CAC" w:rsidRDefault="00C46707" w:rsidP="00C46707">
                  <w:pPr>
                    <w:pStyle w:val="NormalWeb"/>
                    <w:rPr>
                      <w:rFonts w:asciiTheme="minorHAnsi" w:hAnsiTheme="minorHAnsi" w:cs="Andalus"/>
                      <w:i/>
                      <w:sz w:val="20"/>
                      <w:szCs w:val="20"/>
                    </w:rPr>
                  </w:pPr>
                </w:p>
                <w:p w:rsidR="003436D1" w:rsidRPr="00420AF7" w:rsidRDefault="003436D1" w:rsidP="004F4696">
                  <w:pPr>
                    <w:jc w:val="right"/>
                    <w:rPr>
                      <w:rFonts w:ascii="Andalus" w:hAnsi="Andalus" w:cs="Andalus"/>
                    </w:rPr>
                  </w:pPr>
                </w:p>
              </w:txbxContent>
            </v:textbox>
          </v:shape>
        </w:pict>
      </w:r>
      <w:r w:rsidR="003C220A" w:rsidRPr="003C220A">
        <w:rPr>
          <w:noProof/>
          <w:color w:val="auto"/>
          <w:kern w:val="0"/>
          <w:sz w:val="24"/>
          <w:szCs w:val="24"/>
        </w:rPr>
        <w:pict>
          <v:shape id="_x0000_s1144" type="#_x0000_t202" style="position:absolute;margin-left:-74.8pt;margin-top:-53.3pt;width:794.8pt;height:60.8pt;z-index:251737088" fillcolor="#c4bc96 [2414]">
            <v:textbox>
              <w:txbxContent>
                <w:p w:rsidR="00984B2E" w:rsidRPr="00984B2E" w:rsidRDefault="00984B2E" w:rsidP="00984B2E">
                  <w:pPr>
                    <w:jc w:val="center"/>
                    <w:rPr>
                      <w:rFonts w:ascii="Bell MT" w:hAnsi="Bell MT"/>
                      <w:sz w:val="52"/>
                      <w:szCs w:val="52"/>
                    </w:rPr>
                  </w:pPr>
                  <w:r w:rsidRPr="00984B2E">
                    <w:rPr>
                      <w:rFonts w:ascii="Bell MT" w:hAnsi="Bell MT"/>
                      <w:sz w:val="52"/>
                      <w:szCs w:val="52"/>
                    </w:rPr>
                    <w:t xml:space="preserve">Welcome to </w:t>
                  </w:r>
                  <w:proofErr w:type="spellStart"/>
                  <w:r w:rsidRPr="00984B2E">
                    <w:rPr>
                      <w:rFonts w:ascii="Bell MT" w:hAnsi="Bell MT"/>
                      <w:sz w:val="52"/>
                      <w:szCs w:val="52"/>
                    </w:rPr>
                    <w:t>Crosspoint</w:t>
                  </w:r>
                  <w:proofErr w:type="spellEnd"/>
                  <w:r w:rsidRPr="00984B2E">
                    <w:rPr>
                      <w:rFonts w:ascii="Bell MT" w:hAnsi="Bell MT"/>
                      <w:sz w:val="52"/>
                      <w:szCs w:val="52"/>
                    </w:rPr>
                    <w:t xml:space="preserve"> Fellowship</w:t>
                  </w:r>
                </w:p>
                <w:p w:rsidR="00984B2E" w:rsidRPr="00984B2E" w:rsidRDefault="00F16DBD" w:rsidP="00984B2E">
                  <w:pPr>
                    <w:jc w:val="center"/>
                    <w:rPr>
                      <w:rFonts w:ascii="Monotype Corsiva" w:hAnsi="Monotype Corsiva"/>
                      <w:sz w:val="48"/>
                      <w:szCs w:val="48"/>
                    </w:rPr>
                  </w:pPr>
                  <w:r>
                    <w:rPr>
                      <w:rFonts w:ascii="Monotype Corsiva" w:hAnsi="Monotype Corsiva"/>
                      <w:sz w:val="48"/>
                      <w:szCs w:val="48"/>
                    </w:rPr>
                    <w:t>December 2</w:t>
                  </w:r>
                  <w:r w:rsidR="00984B2E" w:rsidRPr="00984B2E">
                    <w:rPr>
                      <w:rFonts w:ascii="Monotype Corsiva" w:hAnsi="Monotype Corsiva"/>
                      <w:sz w:val="48"/>
                      <w:szCs w:val="48"/>
                    </w:rPr>
                    <w:t>, 2012</w:t>
                  </w:r>
                </w:p>
                <w:p w:rsidR="00984B2E" w:rsidRDefault="00984B2E" w:rsidP="00984B2E">
                  <w:pPr>
                    <w:jc w:val="center"/>
                  </w:pPr>
                </w:p>
              </w:txbxContent>
            </v:textbox>
          </v:shape>
        </w:pict>
      </w:r>
      <w:r w:rsidR="00AD1ED3">
        <w:rPr>
          <w:rFonts w:ascii="Edwardian Script ITC" w:hAnsi="Edwardian Script ITC" w:cs="Andalus"/>
          <w:sz w:val="52"/>
          <w:szCs w:val="52"/>
        </w:rPr>
        <w:t xml:space="preserve">    </w:t>
      </w:r>
      <w:r w:rsidR="00984B2E">
        <w:rPr>
          <w:rFonts w:ascii="Edwardian Script ITC" w:hAnsi="Edwardian Script ITC" w:cs="Andalus"/>
          <w:sz w:val="52"/>
          <w:szCs w:val="52"/>
        </w:rPr>
        <w:br/>
        <w:t xml:space="preserve">     </w:t>
      </w:r>
      <w:r w:rsidR="005960A4" w:rsidRPr="00AD1ED3">
        <w:rPr>
          <w:rFonts w:ascii="Edwardian Script ITC" w:hAnsi="Edwardian Script ITC" w:cs="Andalus"/>
          <w:color w:val="632423" w:themeColor="accent2" w:themeShade="80"/>
          <w:sz w:val="52"/>
          <w:szCs w:val="52"/>
        </w:rPr>
        <w:t>Morning Worship Service</w:t>
      </w:r>
    </w:p>
    <w:p w:rsidR="00992C8B" w:rsidRPr="00984B2E" w:rsidRDefault="00992C8B" w:rsidP="00992C8B">
      <w:pPr>
        <w:rPr>
          <w:rFonts w:ascii="Edwardian Script ITC" w:hAnsi="Edwardian Script ITC" w:cs="Andalus"/>
          <w:sz w:val="22"/>
          <w:szCs w:val="22"/>
        </w:rPr>
      </w:pPr>
    </w:p>
    <w:p w:rsidR="00992C8B" w:rsidRPr="00992C8B" w:rsidRDefault="003C220A" w:rsidP="00992C8B">
      <w:pPr>
        <w:rPr>
          <w:rFonts w:ascii="Edwardian Script ITC" w:hAnsi="Edwardian Script ITC" w:cs="Andalus"/>
          <w:sz w:val="52"/>
          <w:szCs w:val="52"/>
        </w:rPr>
      </w:pPr>
      <w:r w:rsidRPr="003C220A">
        <w:rPr>
          <w:color w:val="auto"/>
          <w:kern w:val="0"/>
          <w:sz w:val="24"/>
          <w:szCs w:val="24"/>
        </w:rPr>
        <w:pict>
          <v:shape id="_x0000_s1120" type="#_x0000_t202" style="position:absolute;margin-left:-45.25pt;margin-top:10.85pt;width:333pt;height:416.1pt;z-index:251713536;mso-wrap-distance-left:2.88pt;mso-wrap-distance-top:2.88pt;mso-wrap-distance-right:2.88pt;mso-wrap-distance-bottom:2.88p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120;mso-column-margin:5.76pt" inset="2.88pt,2.88pt,2.88pt,2.88pt">
              <w:txbxContent>
                <w:p w:rsidR="00B27700" w:rsidRPr="00A452DB" w:rsidRDefault="00DB4CE9" w:rsidP="00DB4CE9">
                  <w:pPr>
                    <w:widowControl w:val="0"/>
                    <w:rPr>
                      <w:rFonts w:ascii="Baskerville Old Face" w:hAnsi="Baskerville Old Face"/>
                    </w:rPr>
                  </w:pPr>
                  <w:r w:rsidRPr="00A452DB">
                    <w:rPr>
                      <w:rFonts w:ascii="Baskerville Old Face" w:hAnsi="Baskerville Old Face"/>
                    </w:rPr>
                    <w:t>Welcome</w:t>
                  </w:r>
                  <w:r w:rsidRPr="00A452DB">
                    <w:rPr>
                      <w:rFonts w:ascii="Baskerville Old Face" w:hAnsi="Baskerville Old Face"/>
                    </w:rPr>
                    <w:tab/>
                  </w:r>
                  <w:r w:rsidRPr="00A452DB">
                    <w:rPr>
                      <w:rFonts w:ascii="Baskerville Old Face" w:hAnsi="Baskerville Old Face"/>
                    </w:rPr>
                    <w:tab/>
                  </w:r>
                  <w:r w:rsidRPr="00A452DB">
                    <w:rPr>
                      <w:rFonts w:ascii="Baskerville Old Face" w:hAnsi="Baskerville Old Face"/>
                    </w:rPr>
                    <w:tab/>
                  </w:r>
                  <w:r w:rsidRPr="00A452DB">
                    <w:rPr>
                      <w:rFonts w:ascii="Baskerville Old Face" w:hAnsi="Baskerville Old Face"/>
                    </w:rPr>
                    <w:tab/>
                  </w:r>
                  <w:r w:rsidRPr="00A452DB">
                    <w:rPr>
                      <w:rFonts w:ascii="Baskerville Old Face" w:hAnsi="Baskerville Old Face"/>
                    </w:rPr>
                    <w:tab/>
                  </w:r>
                  <w:r w:rsidRPr="00A452DB">
                    <w:rPr>
                      <w:rFonts w:ascii="Baskerville Old Face" w:hAnsi="Baskerville Old Face"/>
                    </w:rPr>
                    <w:tab/>
                    <w:t xml:space="preserve">       </w:t>
                  </w:r>
                  <w:r w:rsidR="00E82DA3" w:rsidRPr="00A452DB">
                    <w:rPr>
                      <w:rFonts w:ascii="Baskerville Old Face" w:hAnsi="Baskerville Old Face"/>
                    </w:rPr>
                    <w:t xml:space="preserve">     </w:t>
                  </w:r>
                  <w:r w:rsidRPr="00A452DB">
                    <w:rPr>
                      <w:rFonts w:ascii="Baskerville Old Face" w:hAnsi="Baskerville Old Face"/>
                    </w:rPr>
                    <w:t>Greg Snow</w:t>
                  </w:r>
                </w:p>
                <w:p w:rsidR="005960A4" w:rsidRPr="00A452DB" w:rsidRDefault="003436D1" w:rsidP="005960A4">
                  <w:pPr>
                    <w:widowControl w:val="0"/>
                    <w:rPr>
                      <w:rFonts w:ascii="Baskerville Old Face" w:hAnsi="Baskerville Old Face"/>
                    </w:rPr>
                  </w:pPr>
                  <w:r w:rsidRPr="00A452DB">
                    <w:rPr>
                      <w:rFonts w:ascii="Baskerville Old Face" w:hAnsi="Baskerville Old Face"/>
                    </w:rPr>
                    <w:tab/>
                  </w:r>
                  <w:r w:rsidRPr="00A452DB">
                    <w:rPr>
                      <w:rFonts w:ascii="Baskerville Old Face" w:hAnsi="Baskerville Old Face"/>
                    </w:rPr>
                    <w:tab/>
                  </w:r>
                  <w:r w:rsidRPr="00A452DB">
                    <w:rPr>
                      <w:rFonts w:ascii="Baskerville Old Face" w:hAnsi="Baskerville Old Face"/>
                    </w:rPr>
                    <w:tab/>
                  </w:r>
                  <w:r w:rsidRPr="00A452DB">
                    <w:rPr>
                      <w:rFonts w:ascii="Baskerville Old Face" w:hAnsi="Baskerville Old Face"/>
                    </w:rPr>
                    <w:tab/>
                  </w:r>
                  <w:r w:rsidRPr="00A452DB">
                    <w:rPr>
                      <w:rFonts w:ascii="Baskerville Old Face" w:hAnsi="Baskerville Old Face"/>
                    </w:rPr>
                    <w:tab/>
                    <w:t xml:space="preserve">             </w:t>
                  </w:r>
                </w:p>
                <w:p w:rsidR="0060229A" w:rsidRDefault="005960A4" w:rsidP="00C831E6">
                  <w:pPr>
                    <w:widowControl w:val="0"/>
                    <w:rPr>
                      <w:rFonts w:ascii="Baskerville Old Face" w:hAnsi="Baskerville Old Face"/>
                      <w:color w:val="auto"/>
                    </w:rPr>
                  </w:pPr>
                  <w:r w:rsidRPr="00A452DB">
                    <w:rPr>
                      <w:rFonts w:ascii="Baskerville Old Face" w:hAnsi="Baskerville Old Face"/>
                      <w:color w:val="auto"/>
                    </w:rPr>
                    <w:t>Call to Worship</w:t>
                  </w:r>
                  <w:r w:rsidRPr="00A452DB">
                    <w:rPr>
                      <w:rFonts w:ascii="Baskerville Old Face" w:hAnsi="Baskerville Old Face"/>
                      <w:color w:val="auto"/>
                    </w:rPr>
                    <w:tab/>
                  </w:r>
                  <w:r w:rsidRPr="00A452DB">
                    <w:rPr>
                      <w:rFonts w:ascii="Baskerville Old Face" w:hAnsi="Baskerville Old Face"/>
                      <w:color w:val="auto"/>
                    </w:rPr>
                    <w:tab/>
                  </w:r>
                  <w:r w:rsidRPr="00A452DB">
                    <w:rPr>
                      <w:rFonts w:ascii="Baskerville Old Face" w:hAnsi="Baskerville Old Face"/>
                      <w:color w:val="auto"/>
                    </w:rPr>
                    <w:tab/>
                  </w:r>
                  <w:r w:rsidRPr="00A452DB">
                    <w:rPr>
                      <w:rFonts w:ascii="Baskerville Old Face" w:hAnsi="Baskerville Old Face"/>
                      <w:color w:val="auto"/>
                    </w:rPr>
                    <w:tab/>
                    <w:t xml:space="preserve"> </w:t>
                  </w:r>
                  <w:r w:rsidR="00411DA3">
                    <w:rPr>
                      <w:rFonts w:ascii="Baskerville Old Face" w:hAnsi="Baskerville Old Face"/>
                      <w:color w:val="auto"/>
                    </w:rPr>
                    <w:t xml:space="preserve">            </w:t>
                  </w:r>
                  <w:r w:rsidR="00F16DBD">
                    <w:rPr>
                      <w:rFonts w:ascii="Baskerville Old Face" w:hAnsi="Baskerville Old Face"/>
                      <w:color w:val="auto"/>
                    </w:rPr>
                    <w:t xml:space="preserve">              Matthew 2:1-2, 9-10</w:t>
                  </w:r>
                </w:p>
                <w:p w:rsidR="00F16DBD" w:rsidRDefault="00F16DBD" w:rsidP="00C831E6">
                  <w:pPr>
                    <w:widowControl w:val="0"/>
                    <w:rPr>
                      <w:rFonts w:ascii="Baskerville Old Face" w:hAnsi="Baskerville Old Face"/>
                      <w:color w:val="auto"/>
                    </w:rPr>
                  </w:pPr>
                  <w:r>
                    <w:rPr>
                      <w:rFonts w:ascii="Baskerville Old Face" w:hAnsi="Baskerville Old Face"/>
                      <w:color w:val="auto"/>
                    </w:rPr>
                    <w:tab/>
                  </w:r>
                  <w:r>
                    <w:rPr>
                      <w:rFonts w:ascii="Baskerville Old Face" w:hAnsi="Baskerville Old Face"/>
                      <w:color w:val="auto"/>
                    </w:rPr>
                    <w:tab/>
                  </w:r>
                  <w:r>
                    <w:rPr>
                      <w:rFonts w:ascii="Baskerville Old Face" w:hAnsi="Baskerville Old Face"/>
                      <w:color w:val="auto"/>
                    </w:rPr>
                    <w:tab/>
                  </w:r>
                  <w:r>
                    <w:rPr>
                      <w:rFonts w:ascii="Baskerville Old Face" w:hAnsi="Baskerville Old Face"/>
                      <w:color w:val="auto"/>
                    </w:rPr>
                    <w:tab/>
                  </w:r>
                  <w:r>
                    <w:rPr>
                      <w:rFonts w:ascii="Baskerville Old Face" w:hAnsi="Baskerville Old Face"/>
                      <w:color w:val="auto"/>
                    </w:rPr>
                    <w:tab/>
                    <w:t xml:space="preserve">      C.H. Spurgeon/Warren </w:t>
                  </w:r>
                  <w:proofErr w:type="spellStart"/>
                  <w:r>
                    <w:rPr>
                      <w:rFonts w:ascii="Baskerville Old Face" w:hAnsi="Baskerville Old Face"/>
                      <w:color w:val="auto"/>
                    </w:rPr>
                    <w:t>Wiersbe</w:t>
                  </w:r>
                  <w:proofErr w:type="spellEnd"/>
                </w:p>
                <w:p w:rsidR="005960A4" w:rsidRPr="00A452DB" w:rsidRDefault="005960A4" w:rsidP="0060229A">
                  <w:pPr>
                    <w:widowControl w:val="0"/>
                    <w:rPr>
                      <w:rFonts w:ascii="Baskerville Old Face" w:hAnsi="Baskerville Old Face"/>
                      <w:color w:val="auto"/>
                    </w:rPr>
                  </w:pPr>
                  <w:r w:rsidRPr="00A452DB">
                    <w:rPr>
                      <w:rFonts w:ascii="Baskerville Old Face" w:hAnsi="Baskerville Old Face"/>
                      <w:color w:val="auto"/>
                    </w:rPr>
                    <w:tab/>
                  </w:r>
                  <w:r w:rsidRPr="00A452DB">
                    <w:rPr>
                      <w:rFonts w:ascii="Baskerville Old Face" w:hAnsi="Baskerville Old Face"/>
                      <w:color w:val="auto"/>
                    </w:rPr>
                    <w:tab/>
                  </w:r>
                  <w:r w:rsidRPr="00A452DB">
                    <w:rPr>
                      <w:rFonts w:ascii="Baskerville Old Face" w:hAnsi="Baskerville Old Face"/>
                      <w:color w:val="auto"/>
                    </w:rPr>
                    <w:tab/>
                  </w:r>
                  <w:r w:rsidRPr="00A452DB">
                    <w:rPr>
                      <w:rFonts w:ascii="Baskerville Old Face" w:hAnsi="Baskerville Old Face"/>
                      <w:color w:val="auto"/>
                    </w:rPr>
                    <w:tab/>
                  </w:r>
                  <w:r w:rsidRPr="00A452DB">
                    <w:rPr>
                      <w:rFonts w:ascii="Baskerville Old Face" w:hAnsi="Baskerville Old Face"/>
                      <w:color w:val="auto"/>
                    </w:rPr>
                    <w:tab/>
                  </w:r>
                  <w:r w:rsidRPr="00A452DB">
                    <w:rPr>
                      <w:rFonts w:ascii="Baskerville Old Face" w:hAnsi="Baskerville Old Face"/>
                      <w:color w:val="auto"/>
                    </w:rPr>
                    <w:tab/>
                  </w:r>
                  <w:r w:rsidRPr="00A452DB">
                    <w:rPr>
                      <w:rFonts w:ascii="Baskerville Old Face" w:hAnsi="Baskerville Old Face"/>
                      <w:color w:val="auto"/>
                    </w:rPr>
                    <w:tab/>
                    <w:t xml:space="preserve">                                                   </w:t>
                  </w:r>
                </w:p>
                <w:p w:rsidR="005960A4" w:rsidRDefault="005960A4" w:rsidP="00C831E6">
                  <w:pPr>
                    <w:widowControl w:val="0"/>
                    <w:rPr>
                      <w:rFonts w:ascii="Baskerville Old Face" w:hAnsi="Baskerville Old Face"/>
                      <w:color w:val="auto"/>
                    </w:rPr>
                  </w:pPr>
                  <w:r w:rsidRPr="00A452DB">
                    <w:rPr>
                      <w:rFonts w:ascii="Baskerville Old Face" w:hAnsi="Baskerville Old Face"/>
                      <w:color w:val="auto"/>
                    </w:rPr>
                    <w:t>Song of Praise</w:t>
                  </w:r>
                  <w:r w:rsidRPr="00A452DB">
                    <w:rPr>
                      <w:rFonts w:ascii="Baskerville Old Face" w:hAnsi="Baskerville Old Face"/>
                      <w:color w:val="auto"/>
                    </w:rPr>
                    <w:tab/>
                  </w:r>
                  <w:r w:rsidRPr="00A452DB">
                    <w:rPr>
                      <w:rFonts w:ascii="Baskerville Old Face" w:hAnsi="Baskerville Old Face"/>
                      <w:color w:val="auto"/>
                    </w:rPr>
                    <w:tab/>
                  </w:r>
                  <w:r w:rsidRPr="00A452DB">
                    <w:rPr>
                      <w:rFonts w:ascii="Baskerville Old Face" w:hAnsi="Baskerville Old Face"/>
                      <w:color w:val="auto"/>
                    </w:rPr>
                    <w:tab/>
                    <w:t xml:space="preserve">            </w:t>
                  </w:r>
                  <w:r w:rsidR="00F16DBD">
                    <w:rPr>
                      <w:rFonts w:ascii="Baskerville Old Face" w:hAnsi="Baskerville Old Face"/>
                      <w:color w:val="auto"/>
                    </w:rPr>
                    <w:t xml:space="preserve"> </w:t>
                  </w:r>
                  <w:r w:rsidR="00F16DBD">
                    <w:rPr>
                      <w:rFonts w:ascii="Baskerville Old Face" w:hAnsi="Baskerville Old Face"/>
                      <w:color w:val="auto"/>
                    </w:rPr>
                    <w:tab/>
                    <w:t xml:space="preserve">                         </w:t>
                  </w:r>
                  <w:r w:rsidR="00EF0949">
                    <w:rPr>
                      <w:rFonts w:ascii="Baskerville Old Face" w:hAnsi="Baskerville Old Face"/>
                      <w:color w:val="auto"/>
                    </w:rPr>
                    <w:t xml:space="preserve">O </w:t>
                  </w:r>
                  <w:r w:rsidR="00F16DBD">
                    <w:rPr>
                      <w:rFonts w:ascii="Baskerville Old Face" w:hAnsi="Baskerville Old Face"/>
                      <w:color w:val="auto"/>
                    </w:rPr>
                    <w:t>Worship the King</w:t>
                  </w:r>
                </w:p>
                <w:p w:rsidR="005960A4" w:rsidRPr="00A452DB" w:rsidRDefault="005960A4" w:rsidP="005960A4">
                  <w:pPr>
                    <w:widowControl w:val="0"/>
                    <w:rPr>
                      <w:rFonts w:ascii="Baskerville Old Face" w:hAnsi="Baskerville Old Face"/>
                      <w:color w:val="auto"/>
                    </w:rPr>
                  </w:pPr>
                </w:p>
                <w:p w:rsidR="00C46707" w:rsidRDefault="00F16DBD" w:rsidP="005960A4">
                  <w:pPr>
                    <w:widowControl w:val="0"/>
                    <w:rPr>
                      <w:rFonts w:ascii="Baskerville Old Face" w:hAnsi="Baskerville Old Face"/>
                      <w:color w:val="auto"/>
                    </w:rPr>
                  </w:pPr>
                  <w:r>
                    <w:rPr>
                      <w:rFonts w:ascii="Baskerville Old Face" w:hAnsi="Baskerville Old Face"/>
                      <w:color w:val="auto"/>
                    </w:rPr>
                    <w:t xml:space="preserve">A Reflection </w:t>
                  </w:r>
                  <w:proofErr w:type="gramStart"/>
                  <w:r>
                    <w:rPr>
                      <w:rFonts w:ascii="Baskerville Old Face" w:hAnsi="Baskerville Old Face"/>
                      <w:color w:val="auto"/>
                    </w:rPr>
                    <w:t>Of</w:t>
                  </w:r>
                  <w:proofErr w:type="gramEnd"/>
                  <w:r>
                    <w:rPr>
                      <w:rFonts w:ascii="Baskerville Old Face" w:hAnsi="Baskerville Old Face"/>
                      <w:color w:val="auto"/>
                    </w:rPr>
                    <w:t xml:space="preserve"> Your Light</w:t>
                  </w:r>
                  <w:r w:rsidR="00C46707">
                    <w:rPr>
                      <w:rFonts w:ascii="Baskerville Old Face" w:hAnsi="Baskerville Old Face"/>
                      <w:color w:val="auto"/>
                    </w:rPr>
                    <w:tab/>
                  </w:r>
                  <w:r w:rsidR="005960A4" w:rsidRPr="00A452DB">
                    <w:rPr>
                      <w:rFonts w:ascii="Baskerville Old Face" w:hAnsi="Baskerville Old Face"/>
                      <w:color w:val="auto"/>
                    </w:rPr>
                    <w:tab/>
                  </w:r>
                  <w:r w:rsidR="0060229A">
                    <w:rPr>
                      <w:rFonts w:ascii="Baskerville Old Face" w:hAnsi="Baskerville Old Face"/>
                      <w:color w:val="auto"/>
                    </w:rPr>
                    <w:tab/>
                  </w:r>
                  <w:r w:rsidR="0060229A">
                    <w:rPr>
                      <w:rFonts w:ascii="Baskerville Old Face" w:hAnsi="Baskerville Old Face"/>
                      <w:color w:val="auto"/>
                    </w:rPr>
                    <w:tab/>
                  </w:r>
                  <w:r w:rsidR="00EF0949">
                    <w:rPr>
                      <w:rFonts w:ascii="Baskerville Old Face" w:hAnsi="Baskerville Old Face"/>
                      <w:color w:val="auto"/>
                    </w:rPr>
                    <w:t xml:space="preserve">    Stephen Weber</w:t>
                  </w:r>
                  <w:r w:rsidR="00C831E6">
                    <w:rPr>
                      <w:rFonts w:ascii="Baskerville Old Face" w:hAnsi="Baskerville Old Face"/>
                      <w:color w:val="auto"/>
                    </w:rPr>
                    <w:t xml:space="preserve">           </w:t>
                  </w:r>
                  <w:r w:rsidR="00411DA3">
                    <w:rPr>
                      <w:rFonts w:ascii="Baskerville Old Face" w:hAnsi="Baskerville Old Face"/>
                      <w:color w:val="auto"/>
                    </w:rPr>
                    <w:t xml:space="preserve">       </w:t>
                  </w:r>
                </w:p>
                <w:p w:rsidR="00120352" w:rsidRPr="00A452DB" w:rsidRDefault="00120352" w:rsidP="00DB4CE9">
                  <w:pPr>
                    <w:widowControl w:val="0"/>
                    <w:rPr>
                      <w:rFonts w:ascii="Baskerville Old Face" w:hAnsi="Baskerville Old Face" w:cs="Calibri"/>
                      <w:iCs/>
                    </w:rPr>
                  </w:pPr>
                  <w:r w:rsidRPr="00A452DB">
                    <w:rPr>
                      <w:rFonts w:ascii="Baskerville Old Face" w:hAnsi="Baskerville Old Face" w:cs="Calibri"/>
                      <w:iCs/>
                    </w:rPr>
                    <w:tab/>
                  </w:r>
                  <w:r w:rsidRPr="00A452DB">
                    <w:rPr>
                      <w:rFonts w:ascii="Baskerville Old Face" w:hAnsi="Baskerville Old Face" w:cs="Calibri"/>
                      <w:iCs/>
                    </w:rPr>
                    <w:tab/>
                  </w:r>
                  <w:r w:rsidRPr="00A452DB">
                    <w:rPr>
                      <w:rFonts w:ascii="Baskerville Old Face" w:hAnsi="Baskerville Old Face" w:cs="Calibri"/>
                      <w:iCs/>
                    </w:rPr>
                    <w:tab/>
                  </w:r>
                  <w:r w:rsidRPr="00A452DB">
                    <w:rPr>
                      <w:rFonts w:ascii="Baskerville Old Face" w:hAnsi="Baskerville Old Face" w:cs="Calibri"/>
                      <w:iCs/>
                    </w:rPr>
                    <w:tab/>
                  </w:r>
                </w:p>
                <w:p w:rsidR="003436D1" w:rsidRDefault="002D2CEA" w:rsidP="00DB4CE9">
                  <w:pPr>
                    <w:widowControl w:val="0"/>
                    <w:rPr>
                      <w:rFonts w:ascii="Baskerville Old Face" w:hAnsi="Baskerville Old Face"/>
                    </w:rPr>
                  </w:pPr>
                  <w:r w:rsidRPr="00A452DB">
                    <w:rPr>
                      <w:rFonts w:ascii="Baskerville Old Face" w:hAnsi="Baskerville Old Face"/>
                    </w:rPr>
                    <w:t>Song</w:t>
                  </w:r>
                  <w:r w:rsidR="00C85A81" w:rsidRPr="00A452DB">
                    <w:rPr>
                      <w:rFonts w:ascii="Baskerville Old Face" w:hAnsi="Baskerville Old Face"/>
                    </w:rPr>
                    <w:t xml:space="preserve"> of Worship</w:t>
                  </w:r>
                  <w:r w:rsidR="00C85A81" w:rsidRPr="00A452DB">
                    <w:rPr>
                      <w:rFonts w:ascii="Baskerville Old Face" w:hAnsi="Baskerville Old Face"/>
                    </w:rPr>
                    <w:tab/>
                  </w:r>
                  <w:r w:rsidR="00C85A81" w:rsidRPr="00A452DB">
                    <w:rPr>
                      <w:rFonts w:ascii="Baskerville Old Face" w:hAnsi="Baskerville Old Face"/>
                    </w:rPr>
                    <w:tab/>
                  </w:r>
                  <w:r w:rsidR="00C85A81" w:rsidRPr="00A452DB">
                    <w:rPr>
                      <w:rFonts w:ascii="Baskerville Old Face" w:hAnsi="Baskerville Old Face"/>
                    </w:rPr>
                    <w:tab/>
                  </w:r>
                  <w:r w:rsidR="00C46707">
                    <w:rPr>
                      <w:rFonts w:ascii="Baskerville Old Face" w:hAnsi="Baskerville Old Face"/>
                    </w:rPr>
                    <w:tab/>
                  </w:r>
                  <w:r w:rsidR="00C46707">
                    <w:rPr>
                      <w:rFonts w:ascii="Baskerville Old Face" w:hAnsi="Baskerville Old Face"/>
                    </w:rPr>
                    <w:tab/>
                  </w:r>
                  <w:r w:rsidR="00C46707">
                    <w:rPr>
                      <w:rFonts w:ascii="Baskerville Old Face" w:hAnsi="Baskerville Old Face"/>
                    </w:rPr>
                    <w:tab/>
                  </w:r>
                  <w:r w:rsidR="00F16DBD">
                    <w:rPr>
                      <w:rFonts w:ascii="Baskerville Old Face" w:hAnsi="Baskerville Old Face"/>
                    </w:rPr>
                    <w:t xml:space="preserve">            Sing </w:t>
                  </w:r>
                  <w:proofErr w:type="spellStart"/>
                  <w:r w:rsidR="00F16DBD">
                    <w:rPr>
                      <w:rFonts w:ascii="Baskerville Old Face" w:hAnsi="Baskerville Old Face"/>
                    </w:rPr>
                    <w:t>Allelu</w:t>
                  </w:r>
                  <w:proofErr w:type="spellEnd"/>
                </w:p>
                <w:p w:rsidR="00411DA3" w:rsidRDefault="00411DA3" w:rsidP="00DB4CE9">
                  <w:pPr>
                    <w:widowControl w:val="0"/>
                    <w:rPr>
                      <w:rFonts w:ascii="Baskerville Old Face" w:hAnsi="Baskerville Old Face"/>
                    </w:rPr>
                  </w:pPr>
                </w:p>
                <w:p w:rsidR="00411DA3" w:rsidRDefault="00F16DBD" w:rsidP="00DB4CE9">
                  <w:pPr>
                    <w:widowControl w:val="0"/>
                    <w:rPr>
                      <w:rFonts w:ascii="Baskerville Old Face" w:hAnsi="Baskerville Old Face"/>
                    </w:rPr>
                  </w:pPr>
                  <w:r>
                    <w:rPr>
                      <w:rFonts w:ascii="Baskerville Old Face" w:hAnsi="Baskerville Old Face"/>
                    </w:rPr>
                    <w:t>Let Your Light Shine</w:t>
                  </w:r>
                  <w:r>
                    <w:rPr>
                      <w:rFonts w:ascii="Baskerville Old Face" w:hAnsi="Baskerville Old Face"/>
                    </w:rPr>
                    <w:tab/>
                  </w:r>
                  <w:r>
                    <w:rPr>
                      <w:rFonts w:ascii="Baskerville Old Face" w:hAnsi="Baskerville Old Face"/>
                    </w:rPr>
                    <w:tab/>
                  </w:r>
                  <w:r>
                    <w:rPr>
                      <w:rFonts w:ascii="Baskerville Old Face" w:hAnsi="Baskerville Old Face"/>
                    </w:rPr>
                    <w:tab/>
                  </w:r>
                  <w:r>
                    <w:rPr>
                      <w:rFonts w:ascii="Baskerville Old Face" w:hAnsi="Baskerville Old Face"/>
                    </w:rPr>
                    <w:tab/>
                  </w:r>
                  <w:r>
                    <w:rPr>
                      <w:rFonts w:ascii="Baskerville Old Face" w:hAnsi="Baskerville Old Face"/>
                    </w:rPr>
                    <w:tab/>
                    <w:t xml:space="preserve">        Kevin </w:t>
                  </w:r>
                  <w:proofErr w:type="spellStart"/>
                  <w:r>
                    <w:rPr>
                      <w:rFonts w:ascii="Baskerville Old Face" w:hAnsi="Baskerville Old Face"/>
                    </w:rPr>
                    <w:t>Vryhof</w:t>
                  </w:r>
                  <w:proofErr w:type="spellEnd"/>
                  <w:r w:rsidR="00411DA3">
                    <w:rPr>
                      <w:rFonts w:ascii="Baskerville Old Face" w:hAnsi="Baskerville Old Face"/>
                    </w:rPr>
                    <w:tab/>
                  </w:r>
                  <w:r w:rsidR="00411DA3">
                    <w:rPr>
                      <w:rFonts w:ascii="Baskerville Old Face" w:hAnsi="Baskerville Old Face"/>
                    </w:rPr>
                    <w:tab/>
                  </w:r>
                  <w:r w:rsidR="00411DA3">
                    <w:rPr>
                      <w:rFonts w:ascii="Baskerville Old Face" w:hAnsi="Baskerville Old Face"/>
                    </w:rPr>
                    <w:tab/>
                  </w:r>
                  <w:r w:rsidR="00411DA3">
                    <w:rPr>
                      <w:rFonts w:ascii="Baskerville Old Face" w:hAnsi="Baskerville Old Face"/>
                    </w:rPr>
                    <w:tab/>
                    <w:t xml:space="preserve">            </w:t>
                  </w:r>
                </w:p>
                <w:p w:rsidR="00411DA3" w:rsidRDefault="00411DA3" w:rsidP="00DB4CE9">
                  <w:pPr>
                    <w:widowControl w:val="0"/>
                    <w:rPr>
                      <w:rFonts w:ascii="Baskerville Old Face" w:hAnsi="Baskerville Old Face"/>
                    </w:rPr>
                  </w:pPr>
                  <w:r>
                    <w:rPr>
                      <w:rFonts w:ascii="Baskerville Old Face" w:hAnsi="Baskerville Old Face"/>
                    </w:rPr>
                    <w:t>Songs of Worship</w:t>
                  </w:r>
                  <w:r>
                    <w:rPr>
                      <w:rFonts w:ascii="Baskerville Old Face" w:hAnsi="Baskerville Old Face"/>
                    </w:rPr>
                    <w:tab/>
                  </w:r>
                  <w:r>
                    <w:rPr>
                      <w:rFonts w:ascii="Baskerville Old Face" w:hAnsi="Baskerville Old Face"/>
                    </w:rPr>
                    <w:tab/>
                  </w:r>
                  <w:r>
                    <w:rPr>
                      <w:rFonts w:ascii="Baskerville Old Face" w:hAnsi="Baskerville Old Face"/>
                    </w:rPr>
                    <w:tab/>
                    <w:t xml:space="preserve">                          </w:t>
                  </w:r>
                  <w:r w:rsidR="00EF0949">
                    <w:rPr>
                      <w:rFonts w:ascii="Baskerville Old Face" w:hAnsi="Baskerville Old Face"/>
                    </w:rPr>
                    <w:t xml:space="preserve">       </w:t>
                  </w:r>
                  <w:r w:rsidR="00F16DBD">
                    <w:rPr>
                      <w:rFonts w:ascii="Baskerville Old Face" w:hAnsi="Baskerville Old Face"/>
                    </w:rPr>
                    <w:t xml:space="preserve">    Jesus, </w:t>
                  </w:r>
                  <w:r w:rsidR="00A7636C">
                    <w:rPr>
                      <w:rFonts w:ascii="Baskerville Old Face" w:hAnsi="Baskerville Old Face"/>
                    </w:rPr>
                    <w:t>the</w:t>
                  </w:r>
                  <w:r w:rsidR="00F16DBD">
                    <w:rPr>
                      <w:rFonts w:ascii="Baskerville Old Face" w:hAnsi="Baskerville Old Face"/>
                    </w:rPr>
                    <w:t xml:space="preserve"> Son of God</w:t>
                  </w:r>
                  <w:r w:rsidR="00C46707">
                    <w:rPr>
                      <w:rFonts w:ascii="Baskerville Old Face" w:hAnsi="Baskerville Old Face"/>
                    </w:rPr>
                    <w:tab/>
                  </w:r>
                  <w:r w:rsidR="00F16DBD">
                    <w:rPr>
                      <w:rFonts w:ascii="Baskerville Old Face" w:hAnsi="Baskerville Old Face"/>
                    </w:rPr>
                    <w:tab/>
                  </w:r>
                  <w:r w:rsidR="00F16DBD">
                    <w:rPr>
                      <w:rFonts w:ascii="Baskerville Old Face" w:hAnsi="Baskerville Old Face"/>
                    </w:rPr>
                    <w:tab/>
                  </w:r>
                  <w:r w:rsidR="00F16DBD">
                    <w:rPr>
                      <w:rFonts w:ascii="Baskerville Old Face" w:hAnsi="Baskerville Old Face"/>
                    </w:rPr>
                    <w:tab/>
                  </w:r>
                  <w:r w:rsidR="00F16DBD">
                    <w:rPr>
                      <w:rFonts w:ascii="Baskerville Old Face" w:hAnsi="Baskerville Old Face"/>
                    </w:rPr>
                    <w:tab/>
                    <w:t xml:space="preserve">             </w:t>
                  </w:r>
                  <w:r w:rsidR="00A7636C">
                    <w:rPr>
                      <w:rFonts w:ascii="Baskerville Old Face" w:hAnsi="Baskerville Old Face"/>
                    </w:rPr>
                    <w:t xml:space="preserve">               </w:t>
                  </w:r>
                  <w:r w:rsidR="00F16DBD">
                    <w:rPr>
                      <w:rFonts w:ascii="Baskerville Old Face" w:hAnsi="Baskerville Old Face"/>
                    </w:rPr>
                    <w:t>O Come Let Us Adore Him</w:t>
                  </w:r>
                </w:p>
                <w:p w:rsidR="00411DA3" w:rsidRDefault="00411DA3" w:rsidP="00DB4CE9">
                  <w:pPr>
                    <w:widowControl w:val="0"/>
                    <w:rPr>
                      <w:rFonts w:ascii="Baskerville Old Face" w:hAnsi="Baskerville Old Face"/>
                    </w:rPr>
                  </w:pPr>
                </w:p>
                <w:p w:rsidR="00DB4CE9" w:rsidRPr="00A452DB" w:rsidRDefault="003436D1" w:rsidP="00DB4CE9">
                  <w:pPr>
                    <w:widowControl w:val="0"/>
                    <w:rPr>
                      <w:rFonts w:ascii="Baskerville Old Face" w:hAnsi="Baskerville Old Face"/>
                    </w:rPr>
                  </w:pPr>
                  <w:r w:rsidRPr="00A452DB">
                    <w:rPr>
                      <w:rFonts w:ascii="Baskerville Old Face" w:hAnsi="Baskerville Old Face"/>
                    </w:rPr>
                    <w:t>Offering</w:t>
                  </w:r>
                  <w:r w:rsidR="00C53551" w:rsidRPr="00A452DB">
                    <w:rPr>
                      <w:rFonts w:ascii="Baskerville Old Face" w:hAnsi="Baskerville Old Face"/>
                    </w:rPr>
                    <w:br/>
                  </w:r>
                  <w:r w:rsidR="00C53551" w:rsidRPr="00A452DB">
                    <w:rPr>
                      <w:rFonts w:ascii="Baskerville Old Face" w:hAnsi="Baskerville Old Face"/>
                    </w:rPr>
                    <w:tab/>
                  </w:r>
                  <w:r w:rsidR="00C53551" w:rsidRPr="00A452DB">
                    <w:rPr>
                      <w:rFonts w:ascii="Baskerville Old Face" w:hAnsi="Baskerville Old Face"/>
                    </w:rPr>
                    <w:tab/>
                  </w:r>
                  <w:r w:rsidR="00C53551" w:rsidRPr="00A452DB">
                    <w:rPr>
                      <w:rFonts w:ascii="Baskerville Old Face" w:hAnsi="Baskerville Old Face"/>
                    </w:rPr>
                    <w:tab/>
                  </w:r>
                  <w:r w:rsidR="00C53551" w:rsidRPr="00A452DB">
                    <w:rPr>
                      <w:rFonts w:ascii="Baskerville Old Face" w:hAnsi="Baskerville Old Face"/>
                    </w:rPr>
                    <w:tab/>
                  </w:r>
                  <w:r w:rsidR="00C53551" w:rsidRPr="00A452DB">
                    <w:rPr>
                      <w:rFonts w:ascii="Baskerville Old Face" w:hAnsi="Baskerville Old Face"/>
                    </w:rPr>
                    <w:tab/>
                  </w:r>
                  <w:r w:rsidR="00C53551" w:rsidRPr="00A452DB">
                    <w:rPr>
                      <w:rFonts w:ascii="Baskerville Old Face" w:hAnsi="Baskerville Old Face"/>
                    </w:rPr>
                    <w:tab/>
                  </w:r>
                  <w:r w:rsidR="00C53551" w:rsidRPr="00A452DB">
                    <w:rPr>
                      <w:rFonts w:ascii="Baskerville Old Face" w:hAnsi="Baskerville Old Face"/>
                    </w:rPr>
                    <w:tab/>
                  </w:r>
                  <w:r w:rsidR="00C53551" w:rsidRPr="00A452DB">
                    <w:rPr>
                      <w:rFonts w:ascii="Baskerville Old Face" w:hAnsi="Baskerville Old Face"/>
                    </w:rPr>
                    <w:tab/>
                  </w:r>
                  <w:r w:rsidR="00C53551" w:rsidRPr="00A452DB">
                    <w:rPr>
                      <w:rFonts w:ascii="Baskerville Old Face" w:hAnsi="Baskerville Old Face"/>
                    </w:rPr>
                    <w:tab/>
                  </w:r>
                </w:p>
                <w:p w:rsidR="00BC7C2C" w:rsidRDefault="00F16DBD" w:rsidP="005960A4">
                  <w:pPr>
                    <w:rPr>
                      <w:rFonts w:ascii="Baskerville Old Face" w:hAnsi="Baskerville Old Face" w:cs="Calibri"/>
                    </w:rPr>
                  </w:pPr>
                  <w:r>
                    <w:rPr>
                      <w:rFonts w:ascii="Baskerville Old Face" w:hAnsi="Baskerville Old Face" w:cs="Calibri"/>
                    </w:rPr>
                    <w:t>The Calvary Road</w:t>
                  </w:r>
                  <w:r w:rsidR="00411DA3">
                    <w:rPr>
                      <w:rFonts w:ascii="Baskerville Old Face" w:hAnsi="Baskerville Old Face" w:cs="Calibri"/>
                    </w:rPr>
                    <w:tab/>
                    <w:t xml:space="preserve"> </w:t>
                  </w:r>
                  <w:r w:rsidR="00ED500B" w:rsidRPr="00A452DB">
                    <w:rPr>
                      <w:rFonts w:ascii="Baskerville Old Face" w:hAnsi="Baskerville Old Face" w:cs="Calibri"/>
                    </w:rPr>
                    <w:tab/>
                  </w:r>
                  <w:r w:rsidR="00ED500B" w:rsidRPr="00A452DB">
                    <w:rPr>
                      <w:rFonts w:ascii="Baskerville Old Face" w:hAnsi="Baskerville Old Face" w:cs="Calibri"/>
                    </w:rPr>
                    <w:tab/>
                  </w:r>
                  <w:r w:rsidR="0007495B">
                    <w:rPr>
                      <w:rFonts w:ascii="Baskerville Old Face" w:hAnsi="Baskerville Old Face" w:cs="Calibri"/>
                    </w:rPr>
                    <w:tab/>
                  </w:r>
                  <w:r>
                    <w:rPr>
                      <w:rFonts w:ascii="Baskerville Old Face" w:hAnsi="Baskerville Old Face" w:cs="Calibri"/>
                    </w:rPr>
                    <w:t xml:space="preserve">                           Luke 2:1-7</w:t>
                  </w:r>
                </w:p>
                <w:p w:rsidR="00C831E6" w:rsidRPr="00A452DB" w:rsidRDefault="00411DA3" w:rsidP="005960A4">
                  <w:pPr>
                    <w:rPr>
                      <w:rFonts w:ascii="Baskerville Old Face" w:hAnsi="Baskerville Old Face" w:cs="Calibri"/>
                    </w:rPr>
                  </w:pPr>
                  <w:r>
                    <w:rPr>
                      <w:rFonts w:ascii="Baskerville Old Face" w:hAnsi="Baskerville Old Face" w:cs="Calibri"/>
                    </w:rPr>
                    <w:tab/>
                  </w:r>
                  <w:r>
                    <w:rPr>
                      <w:rFonts w:ascii="Baskerville Old Face" w:hAnsi="Baskerville Old Face" w:cs="Calibri"/>
                    </w:rPr>
                    <w:tab/>
                  </w:r>
                  <w:r>
                    <w:rPr>
                      <w:rFonts w:ascii="Baskerville Old Face" w:hAnsi="Baskerville Old Face" w:cs="Calibri"/>
                    </w:rPr>
                    <w:tab/>
                    <w:t xml:space="preserve">                          </w:t>
                  </w:r>
                  <w:r w:rsidR="00EF0949">
                    <w:rPr>
                      <w:rFonts w:ascii="Baskerville Old Face" w:hAnsi="Baskerville Old Face" w:cs="Calibri"/>
                    </w:rPr>
                    <w:t xml:space="preserve">                                   </w:t>
                  </w:r>
                  <w:r w:rsidR="00F16DBD">
                    <w:rPr>
                      <w:rFonts w:ascii="Baskerville Old Face" w:hAnsi="Baskerville Old Face" w:cs="Calibri"/>
                    </w:rPr>
                    <w:t xml:space="preserve">         </w:t>
                  </w:r>
                  <w:r w:rsidR="00EF0949">
                    <w:rPr>
                      <w:rFonts w:ascii="Baskerville Old Face" w:hAnsi="Baskerville Old Face" w:cs="Calibri"/>
                    </w:rPr>
                    <w:t xml:space="preserve">John </w:t>
                  </w:r>
                  <w:r w:rsidR="00F16DBD">
                    <w:rPr>
                      <w:rFonts w:ascii="Baskerville Old Face" w:hAnsi="Baskerville Old Face" w:cs="Calibri"/>
                    </w:rPr>
                    <w:t>Piper</w:t>
                  </w:r>
                </w:p>
                <w:p w:rsidR="00A10D8C" w:rsidRPr="00A452DB" w:rsidRDefault="00120352" w:rsidP="008A6E74">
                  <w:pPr>
                    <w:rPr>
                      <w:rFonts w:ascii="Baskerville Old Face" w:hAnsi="Baskerville Old Face" w:cs="Calibri"/>
                    </w:rPr>
                  </w:pPr>
                  <w:r w:rsidRPr="00A452DB">
                    <w:rPr>
                      <w:rFonts w:ascii="Baskerville Old Face" w:hAnsi="Baskerville Old Face" w:cs="Calibri"/>
                    </w:rPr>
                    <w:tab/>
                  </w:r>
                  <w:r w:rsidRPr="00A452DB">
                    <w:rPr>
                      <w:rFonts w:ascii="Baskerville Old Face" w:hAnsi="Baskerville Old Face" w:cs="Calibri"/>
                    </w:rPr>
                    <w:tab/>
                  </w:r>
                  <w:r w:rsidRPr="00A452DB">
                    <w:rPr>
                      <w:rFonts w:ascii="Baskerville Old Face" w:hAnsi="Baskerville Old Face" w:cs="Calibri"/>
                    </w:rPr>
                    <w:tab/>
                  </w:r>
                  <w:r w:rsidRPr="00A452DB">
                    <w:rPr>
                      <w:rFonts w:ascii="Baskerville Old Face" w:hAnsi="Baskerville Old Face" w:cs="Calibri"/>
                    </w:rPr>
                    <w:tab/>
                  </w:r>
                  <w:r w:rsidR="00A10D8C" w:rsidRPr="00A452DB">
                    <w:rPr>
                      <w:rFonts w:ascii="Baskerville Old Face" w:hAnsi="Baskerville Old Face" w:cs="Calibri"/>
                    </w:rPr>
                    <w:tab/>
                  </w:r>
                  <w:r w:rsidR="00A10D8C" w:rsidRPr="00A452DB">
                    <w:rPr>
                      <w:rFonts w:ascii="Baskerville Old Face" w:hAnsi="Baskerville Old Face" w:cs="Calibri"/>
                    </w:rPr>
                    <w:tab/>
                  </w:r>
                  <w:r w:rsidR="00A10D8C" w:rsidRPr="00A452DB">
                    <w:rPr>
                      <w:rFonts w:ascii="Baskerville Old Face" w:hAnsi="Baskerville Old Face" w:cs="Calibri"/>
                    </w:rPr>
                    <w:tab/>
                  </w:r>
                  <w:r w:rsidR="00A10D8C" w:rsidRPr="00A452DB">
                    <w:rPr>
                      <w:rFonts w:ascii="Baskerville Old Face" w:hAnsi="Baskerville Old Face" w:cs="Calibri"/>
                    </w:rPr>
                    <w:tab/>
                  </w:r>
                </w:p>
                <w:p w:rsidR="00481855" w:rsidRPr="00A452DB" w:rsidRDefault="004A1FC8" w:rsidP="008A6E74">
                  <w:pPr>
                    <w:rPr>
                      <w:rFonts w:ascii="Baskerville Old Face" w:hAnsi="Baskerville Old Face"/>
                    </w:rPr>
                  </w:pPr>
                  <w:r w:rsidRPr="00A452DB">
                    <w:rPr>
                      <w:rFonts w:ascii="Baskerville Old Face" w:hAnsi="Baskerville Old Face"/>
                    </w:rPr>
                    <w:t>Song</w:t>
                  </w:r>
                  <w:r w:rsidR="003436D1" w:rsidRPr="00A452DB">
                    <w:rPr>
                      <w:rFonts w:ascii="Baskerville Old Face" w:hAnsi="Baskerville Old Face"/>
                    </w:rPr>
                    <w:t>s</w:t>
                  </w:r>
                  <w:r w:rsidRPr="00A452DB">
                    <w:rPr>
                      <w:rFonts w:ascii="Baskerville Old Face" w:hAnsi="Baskerville Old Face"/>
                    </w:rPr>
                    <w:t xml:space="preserve"> of </w:t>
                  </w:r>
                  <w:r w:rsidR="00AB3DEA" w:rsidRPr="00A452DB">
                    <w:rPr>
                      <w:rFonts w:ascii="Baskerville Old Face" w:hAnsi="Baskerville Old Face"/>
                    </w:rPr>
                    <w:t>Worship</w:t>
                  </w:r>
                  <w:r w:rsidR="00DB4CE9" w:rsidRPr="00A452DB">
                    <w:rPr>
                      <w:rFonts w:ascii="Baskerville Old Face" w:hAnsi="Baskerville Old Face"/>
                    </w:rPr>
                    <w:t xml:space="preserve">     </w:t>
                  </w:r>
                  <w:r w:rsidRPr="00A452DB">
                    <w:rPr>
                      <w:rFonts w:ascii="Baskerville Old Face" w:hAnsi="Baskerville Old Face"/>
                    </w:rPr>
                    <w:t xml:space="preserve">  </w:t>
                  </w:r>
                  <w:r w:rsidR="00DB4CE9" w:rsidRPr="00A452DB">
                    <w:rPr>
                      <w:rFonts w:ascii="Baskerville Old Face" w:hAnsi="Baskerville Old Face"/>
                    </w:rPr>
                    <w:t xml:space="preserve">             </w:t>
                  </w:r>
                  <w:r w:rsidR="00992C8B" w:rsidRPr="00A452DB">
                    <w:rPr>
                      <w:rFonts w:ascii="Baskerville Old Face" w:hAnsi="Baskerville Old Face"/>
                    </w:rPr>
                    <w:t xml:space="preserve">                        </w:t>
                  </w:r>
                  <w:r w:rsidR="0007495B">
                    <w:rPr>
                      <w:rFonts w:ascii="Baskerville Old Face" w:hAnsi="Baskerville Old Face"/>
                    </w:rPr>
                    <w:t xml:space="preserve">   </w:t>
                  </w:r>
                  <w:r w:rsidR="00C831E6">
                    <w:rPr>
                      <w:rFonts w:ascii="Baskerville Old Face" w:hAnsi="Baskerville Old Face"/>
                    </w:rPr>
                    <w:t xml:space="preserve">    </w:t>
                  </w:r>
                  <w:r w:rsidR="00C46707">
                    <w:rPr>
                      <w:rFonts w:ascii="Baskerville Old Face" w:hAnsi="Baskerville Old Face"/>
                    </w:rPr>
                    <w:tab/>
                  </w:r>
                  <w:r w:rsidR="00F16DBD">
                    <w:rPr>
                      <w:rFonts w:ascii="Baskerville Old Face" w:hAnsi="Baskerville Old Face"/>
                    </w:rPr>
                    <w:t xml:space="preserve">      </w:t>
                  </w:r>
                  <w:proofErr w:type="gramStart"/>
                  <w:r w:rsidR="00F16DBD">
                    <w:rPr>
                      <w:rFonts w:ascii="Baskerville Old Face" w:hAnsi="Baskerville Old Face"/>
                    </w:rPr>
                    <w:t>The</w:t>
                  </w:r>
                  <w:proofErr w:type="gramEnd"/>
                  <w:r w:rsidR="00F16DBD">
                    <w:rPr>
                      <w:rFonts w:ascii="Baskerville Old Face" w:hAnsi="Baskerville Old Face"/>
                    </w:rPr>
                    <w:t xml:space="preserve"> Power of the Cross</w:t>
                  </w:r>
                </w:p>
                <w:p w:rsidR="00A621DD" w:rsidRDefault="00C831E6" w:rsidP="008A6E74">
                  <w:pPr>
                    <w:rPr>
                      <w:rFonts w:ascii="Baskerville Old Face" w:hAnsi="Baskerville Old Face"/>
                    </w:rPr>
                  </w:pPr>
                  <w:r>
                    <w:rPr>
                      <w:rFonts w:ascii="Baskerville Old Face" w:hAnsi="Baskerville Old Face"/>
                    </w:rPr>
                    <w:tab/>
                  </w:r>
                  <w:r>
                    <w:rPr>
                      <w:rFonts w:ascii="Baskerville Old Face" w:hAnsi="Baskerville Old Face"/>
                    </w:rPr>
                    <w:tab/>
                  </w:r>
                  <w:r>
                    <w:rPr>
                      <w:rFonts w:ascii="Baskerville Old Face" w:hAnsi="Baskerville Old Face"/>
                    </w:rPr>
                    <w:tab/>
                  </w:r>
                  <w:r>
                    <w:rPr>
                      <w:rFonts w:ascii="Baskerville Old Face" w:hAnsi="Baskerville Old Face"/>
                    </w:rPr>
                    <w:tab/>
                    <w:t xml:space="preserve">                    </w:t>
                  </w:r>
                  <w:r w:rsidR="00F16DBD">
                    <w:rPr>
                      <w:rFonts w:ascii="Baskerville Old Face" w:hAnsi="Baskerville Old Face"/>
                    </w:rPr>
                    <w:tab/>
                    <w:t xml:space="preserve">       The Old Rugged Cross</w:t>
                  </w:r>
                </w:p>
                <w:p w:rsidR="007C09FD" w:rsidRPr="00C831E6" w:rsidRDefault="00C831E6" w:rsidP="00C831E6">
                  <w:pPr>
                    <w:rPr>
                      <w:rFonts w:ascii="Baskerville Old Face" w:hAnsi="Baskerville Old Face" w:cs="Calibri"/>
                    </w:rPr>
                  </w:pPr>
                  <w:r>
                    <w:rPr>
                      <w:rFonts w:ascii="Baskerville Old Face" w:hAnsi="Baskerville Old Face"/>
                    </w:rPr>
                    <w:tab/>
                  </w:r>
                  <w:r>
                    <w:rPr>
                      <w:rFonts w:ascii="Baskerville Old Face" w:hAnsi="Baskerville Old Face"/>
                    </w:rPr>
                    <w:tab/>
                  </w:r>
                  <w:r>
                    <w:rPr>
                      <w:rFonts w:ascii="Baskerville Old Face" w:hAnsi="Baskerville Old Face"/>
                    </w:rPr>
                    <w:tab/>
                  </w:r>
                  <w:r>
                    <w:rPr>
                      <w:rFonts w:ascii="Baskerville Old Face" w:hAnsi="Baskerville Old Face"/>
                    </w:rPr>
                    <w:tab/>
                  </w:r>
                  <w:r>
                    <w:rPr>
                      <w:rFonts w:ascii="Baskerville Old Face" w:hAnsi="Baskerville Old Face"/>
                    </w:rPr>
                    <w:tab/>
                  </w:r>
                  <w:r>
                    <w:rPr>
                      <w:rFonts w:ascii="Baskerville Old Face" w:hAnsi="Baskerville Old Face"/>
                    </w:rPr>
                    <w:tab/>
                  </w:r>
                  <w:r>
                    <w:rPr>
                      <w:rFonts w:ascii="Baskerville Old Face" w:hAnsi="Baskerville Old Face"/>
                    </w:rPr>
                    <w:tab/>
                  </w:r>
                  <w:r w:rsidR="007C09FD" w:rsidRPr="00A452DB">
                    <w:rPr>
                      <w:rFonts w:ascii="Baskerville Old Face" w:hAnsi="Baskerville Old Face"/>
                    </w:rPr>
                    <w:tab/>
                  </w:r>
                </w:p>
                <w:p w:rsidR="003436D1" w:rsidRPr="00A452DB" w:rsidRDefault="00DB4CE9" w:rsidP="003436D1">
                  <w:pPr>
                    <w:widowControl w:val="0"/>
                    <w:rPr>
                      <w:rFonts w:ascii="Baskerville Old Face" w:hAnsi="Baskerville Old Face"/>
                    </w:rPr>
                  </w:pPr>
                  <w:r w:rsidRPr="00A452DB">
                    <w:rPr>
                      <w:rFonts w:ascii="Baskerville Old Face" w:hAnsi="Baskerville Old Face"/>
                    </w:rPr>
                    <w:t> </w:t>
                  </w:r>
                  <w:r w:rsidR="003436D1" w:rsidRPr="00A452DB">
                    <w:rPr>
                      <w:rFonts w:ascii="Baskerville Old Face" w:hAnsi="Baskerville Old Face"/>
                    </w:rPr>
                    <w:t xml:space="preserve">Preaching of God’s Word     </w:t>
                  </w:r>
                  <w:r w:rsidR="003436D1" w:rsidRPr="00A452DB">
                    <w:rPr>
                      <w:rFonts w:ascii="Baskerville Old Face" w:hAnsi="Baskerville Old Face"/>
                    </w:rPr>
                    <w:tab/>
                  </w:r>
                  <w:r w:rsidR="003436D1" w:rsidRPr="00A452DB">
                    <w:rPr>
                      <w:rFonts w:ascii="Baskerville Old Face" w:hAnsi="Baskerville Old Face"/>
                    </w:rPr>
                    <w:tab/>
                  </w:r>
                  <w:r w:rsidR="003436D1" w:rsidRPr="00A452DB">
                    <w:rPr>
                      <w:rFonts w:ascii="Baskerville Old Face" w:hAnsi="Baskerville Old Face"/>
                    </w:rPr>
                    <w:tab/>
                  </w:r>
                  <w:r w:rsidR="003436D1" w:rsidRPr="00A452DB">
                    <w:rPr>
                      <w:rFonts w:ascii="Baskerville Old Face" w:hAnsi="Baskerville Old Face"/>
                    </w:rPr>
                    <w:tab/>
                    <w:t xml:space="preserve">       </w:t>
                  </w:r>
                  <w:r w:rsidR="00702DE5" w:rsidRPr="00A452DB">
                    <w:rPr>
                      <w:rFonts w:ascii="Baskerville Old Face" w:hAnsi="Baskerville Old Face"/>
                    </w:rPr>
                    <w:t xml:space="preserve">     Greg </w:t>
                  </w:r>
                  <w:r w:rsidR="003436D1" w:rsidRPr="00A452DB">
                    <w:rPr>
                      <w:rFonts w:ascii="Baskerville Old Face" w:hAnsi="Baskerville Old Face"/>
                    </w:rPr>
                    <w:t>Snow</w:t>
                  </w:r>
                </w:p>
                <w:p w:rsidR="005960A4" w:rsidRPr="00A452DB" w:rsidRDefault="00F16DBD" w:rsidP="003436D1">
                  <w:pPr>
                    <w:widowControl w:val="0"/>
                    <w:jc w:val="center"/>
                    <w:rPr>
                      <w:rFonts w:ascii="Baskerville Old Face" w:hAnsi="Baskerville Old Face"/>
                      <w:i/>
                    </w:rPr>
                  </w:pPr>
                  <w:r>
                    <w:rPr>
                      <w:rFonts w:ascii="Baskerville Old Face" w:hAnsi="Baskerville Old Face"/>
                      <w:i/>
                    </w:rPr>
                    <w:t>Why Men Don’t Follow Jesus</w:t>
                  </w:r>
                </w:p>
                <w:p w:rsidR="003436D1" w:rsidRPr="00A452DB" w:rsidRDefault="00690036" w:rsidP="003436D1">
                  <w:pPr>
                    <w:widowControl w:val="0"/>
                    <w:jc w:val="center"/>
                    <w:rPr>
                      <w:rFonts w:ascii="Baskerville Old Face" w:hAnsi="Baskerville Old Face"/>
                      <w:i/>
                    </w:rPr>
                  </w:pPr>
                  <w:r w:rsidRPr="00A452DB">
                    <w:rPr>
                      <w:rFonts w:ascii="Baskerville Old Face" w:hAnsi="Baskerville Old Face"/>
                      <w:i/>
                    </w:rPr>
                    <w:t>Scrip</w:t>
                  </w:r>
                  <w:r w:rsidR="004D49EE" w:rsidRPr="00A452DB">
                    <w:rPr>
                      <w:rFonts w:ascii="Baskerville Old Face" w:hAnsi="Baskerville Old Face"/>
                      <w:i/>
                    </w:rPr>
                    <w:t xml:space="preserve">ture Reference:  </w:t>
                  </w:r>
                  <w:r w:rsidR="00A10D8C" w:rsidRPr="00A452DB">
                    <w:rPr>
                      <w:rFonts w:ascii="Baskerville Old Face" w:hAnsi="Baskerville Old Face"/>
                      <w:i/>
                    </w:rPr>
                    <w:t xml:space="preserve">Matthew </w:t>
                  </w:r>
                  <w:r w:rsidR="00411DA3">
                    <w:rPr>
                      <w:rFonts w:ascii="Baskerville Old Face" w:hAnsi="Baskerville Old Face"/>
                      <w:i/>
                    </w:rPr>
                    <w:t>8:</w:t>
                  </w:r>
                  <w:r w:rsidR="00F16DBD">
                    <w:rPr>
                      <w:rFonts w:ascii="Baskerville Old Face" w:hAnsi="Baskerville Old Face"/>
                      <w:i/>
                    </w:rPr>
                    <w:t>14-22</w:t>
                  </w:r>
                </w:p>
                <w:p w:rsidR="00DB4CE9" w:rsidRPr="00A452DB" w:rsidRDefault="00DB4CE9" w:rsidP="00DB4CE9">
                  <w:pPr>
                    <w:widowControl w:val="0"/>
                    <w:rPr>
                      <w:rFonts w:ascii="Baskerville Old Face" w:hAnsi="Baskerville Old Face"/>
                    </w:rPr>
                  </w:pPr>
                </w:p>
                <w:p w:rsidR="00A7636C" w:rsidRDefault="003436D1" w:rsidP="00DB4CE9">
                  <w:pPr>
                    <w:widowControl w:val="0"/>
                    <w:rPr>
                      <w:rFonts w:ascii="Baskerville Old Face" w:hAnsi="Baskerville Old Face"/>
                    </w:rPr>
                  </w:pPr>
                  <w:r w:rsidRPr="00A452DB">
                    <w:rPr>
                      <w:rFonts w:ascii="Baskerville Old Face" w:hAnsi="Baskerville Old Face"/>
                    </w:rPr>
                    <w:t xml:space="preserve">Time of </w:t>
                  </w:r>
                  <w:r w:rsidR="007C09FD" w:rsidRPr="00A452DB">
                    <w:rPr>
                      <w:rFonts w:ascii="Baskerville Old Face" w:hAnsi="Baskerville Old Face"/>
                    </w:rPr>
                    <w:t>Prayer</w:t>
                  </w:r>
                </w:p>
                <w:p w:rsidR="00A7636C" w:rsidRDefault="00A7636C" w:rsidP="00DB4CE9">
                  <w:pPr>
                    <w:widowControl w:val="0"/>
                    <w:rPr>
                      <w:rFonts w:ascii="Baskerville Old Face" w:hAnsi="Baskerville Old Face"/>
                    </w:rPr>
                  </w:pPr>
                </w:p>
                <w:p w:rsidR="00A7636C" w:rsidRPr="00A7636C" w:rsidRDefault="00A7636C" w:rsidP="00A7636C">
                  <w:pPr>
                    <w:jc w:val="center"/>
                    <w:rPr>
                      <w:rFonts w:ascii="Edwardian Script ITC" w:hAnsi="Edwardian Script ITC" w:cs="Andalus"/>
                      <w:color w:val="632423" w:themeColor="accent2" w:themeShade="80"/>
                      <w:sz w:val="52"/>
                      <w:szCs w:val="52"/>
                    </w:rPr>
                  </w:pPr>
                  <w:r w:rsidRPr="00A452DB">
                    <w:rPr>
                      <w:rFonts w:ascii="Baskerville Old Face" w:hAnsi="Baskerville Old Face"/>
                    </w:rPr>
                    <w:t>Song</w:t>
                  </w:r>
                  <w:r>
                    <w:rPr>
                      <w:rFonts w:ascii="Baskerville Old Face" w:hAnsi="Baskerville Old Face"/>
                    </w:rPr>
                    <w:t xml:space="preserve"> of Worship</w:t>
                  </w:r>
                  <w:r>
                    <w:rPr>
                      <w:rFonts w:ascii="Baskerville Old Face" w:hAnsi="Baskerville Old Face"/>
                    </w:rPr>
                    <w:tab/>
                  </w:r>
                  <w:r>
                    <w:rPr>
                      <w:rFonts w:ascii="Baskerville Old Face" w:hAnsi="Baskerville Old Face"/>
                    </w:rPr>
                    <w:tab/>
                  </w:r>
                  <w:r>
                    <w:rPr>
                      <w:rFonts w:ascii="Baskerville Old Face" w:hAnsi="Baskerville Old Face"/>
                    </w:rPr>
                    <w:tab/>
                    <w:t xml:space="preserve">                         How Deep the Father’s Love</w:t>
                  </w:r>
                </w:p>
                <w:p w:rsidR="00A7636C" w:rsidRDefault="00A7636C" w:rsidP="00A7636C">
                  <w:pPr>
                    <w:widowControl w:val="0"/>
                    <w:rPr>
                      <w:rFonts w:ascii="Baskerville Old Face" w:hAnsi="Baskerville Old Face"/>
                    </w:rPr>
                  </w:pPr>
                </w:p>
                <w:p w:rsidR="00A7636C" w:rsidRDefault="00A7636C" w:rsidP="00A7636C">
                  <w:pPr>
                    <w:widowControl w:val="0"/>
                    <w:rPr>
                      <w:rFonts w:ascii="Baskerville Old Face" w:hAnsi="Baskerville Old Face"/>
                    </w:rPr>
                  </w:pPr>
                  <w:r>
                    <w:rPr>
                      <w:rFonts w:ascii="Baskerville Old Face" w:hAnsi="Baskerville Old Face"/>
                    </w:rPr>
                    <w:t>Observance of the Lord’s Supper</w:t>
                  </w:r>
                  <w:r>
                    <w:rPr>
                      <w:rFonts w:ascii="Baskerville Old Face" w:hAnsi="Baskerville Old Face"/>
                    </w:rPr>
                    <w:tab/>
                  </w:r>
                  <w:r>
                    <w:rPr>
                      <w:rFonts w:ascii="Baskerville Old Face" w:hAnsi="Baskerville Old Face"/>
                    </w:rPr>
                    <w:tab/>
                  </w:r>
                  <w:r>
                    <w:rPr>
                      <w:rFonts w:ascii="Baskerville Old Face" w:hAnsi="Baskerville Old Face"/>
                    </w:rPr>
                    <w:tab/>
                    <w:t xml:space="preserve">                    Luke 22:19, 20</w:t>
                  </w:r>
                </w:p>
                <w:p w:rsidR="00A7636C" w:rsidRDefault="00A7636C" w:rsidP="00A7636C">
                  <w:pPr>
                    <w:widowControl w:val="0"/>
                    <w:rPr>
                      <w:rFonts w:ascii="Baskerville Old Face" w:hAnsi="Baskerville Old Face"/>
                    </w:rPr>
                  </w:pPr>
                  <w:r>
                    <w:rPr>
                      <w:rFonts w:ascii="Baskerville Old Face" w:hAnsi="Baskerville Old Face"/>
                    </w:rPr>
                    <w:tab/>
                  </w:r>
                  <w:r>
                    <w:rPr>
                      <w:rFonts w:ascii="Baskerville Old Face" w:hAnsi="Baskerville Old Face"/>
                    </w:rPr>
                    <w:tab/>
                  </w:r>
                  <w:r>
                    <w:rPr>
                      <w:rFonts w:ascii="Baskerville Old Face" w:hAnsi="Baskerville Old Face"/>
                    </w:rPr>
                    <w:tab/>
                  </w:r>
                  <w:r>
                    <w:rPr>
                      <w:rFonts w:ascii="Baskerville Old Face" w:hAnsi="Baskerville Old Face"/>
                    </w:rPr>
                    <w:tab/>
                  </w:r>
                  <w:r>
                    <w:rPr>
                      <w:rFonts w:ascii="Baskerville Old Face" w:hAnsi="Baskerville Old Face"/>
                    </w:rPr>
                    <w:tab/>
                  </w:r>
                  <w:r>
                    <w:rPr>
                      <w:rFonts w:ascii="Baskerville Old Face" w:hAnsi="Baskerville Old Face"/>
                    </w:rPr>
                    <w:tab/>
                    <w:t xml:space="preserve">             1 Corinthians 11:26</w:t>
                  </w:r>
                </w:p>
                <w:p w:rsidR="00A7636C" w:rsidRDefault="00A7636C" w:rsidP="00A7636C">
                  <w:pPr>
                    <w:widowControl w:val="0"/>
                    <w:rPr>
                      <w:rFonts w:ascii="Baskerville Old Face" w:hAnsi="Baskerville Old Face"/>
                    </w:rPr>
                  </w:pPr>
                </w:p>
                <w:p w:rsidR="00A7636C" w:rsidRDefault="00A7636C" w:rsidP="00A7636C">
                  <w:pPr>
                    <w:widowControl w:val="0"/>
                    <w:rPr>
                      <w:rFonts w:ascii="Baskerville Old Face" w:hAnsi="Baskerville Old Face"/>
                    </w:rPr>
                  </w:pPr>
                  <w:r>
                    <w:rPr>
                      <w:rFonts w:ascii="Baskerville Old Face" w:hAnsi="Baskerville Old Face"/>
                    </w:rPr>
                    <w:t>Closing Prayer</w:t>
                  </w:r>
                </w:p>
                <w:p w:rsidR="00DB4CE9" w:rsidRDefault="007C09FD" w:rsidP="00DB4CE9">
                  <w:pPr>
                    <w:widowControl w:val="0"/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r w:rsidRPr="00A452DB">
                    <w:rPr>
                      <w:rFonts w:ascii="Baskerville Old Face" w:hAnsi="Baskerville Old Face"/>
                    </w:rPr>
                    <w:tab/>
                  </w:r>
                  <w:r w:rsidRPr="00A452DB">
                    <w:rPr>
                      <w:rFonts w:ascii="Baskerville Old Face" w:hAnsi="Baskerville Old Face"/>
                    </w:rPr>
                    <w:tab/>
                  </w:r>
                  <w:r w:rsidRPr="00A452DB">
                    <w:rPr>
                      <w:rFonts w:ascii="Baskerville Old Face" w:hAnsi="Baskerville Old Face"/>
                    </w:rPr>
                    <w:tab/>
                  </w:r>
                  <w:r>
                    <w:rPr>
                      <w:rFonts w:ascii="Baskerville Old Face" w:hAnsi="Baskerville Old Face"/>
                    </w:rPr>
                    <w:tab/>
                  </w:r>
                  <w:r>
                    <w:rPr>
                      <w:rFonts w:ascii="Baskerville Old Face" w:hAnsi="Baskerville Old Face"/>
                    </w:rPr>
                    <w:tab/>
                  </w:r>
                  <w:r>
                    <w:rPr>
                      <w:rFonts w:ascii="Baskerville Old Face" w:hAnsi="Baskerville Old Face"/>
                    </w:rPr>
                    <w:tab/>
                  </w:r>
                  <w:r>
                    <w:rPr>
                      <w:rFonts w:ascii="Baskerville Old Face" w:hAnsi="Baskerville Old Face"/>
                    </w:rPr>
                    <w:tab/>
                    <w:t xml:space="preserve">       </w:t>
                  </w:r>
                  <w:r w:rsidR="00DB4CE9">
                    <w:rPr>
                      <w:rFonts w:ascii="Baskerville Old Face" w:hAnsi="Baskerville Old Face"/>
                      <w:sz w:val="24"/>
                      <w:szCs w:val="24"/>
                    </w:rPr>
                    <w:t>  </w:t>
                  </w:r>
                </w:p>
                <w:p w:rsidR="00DB4CE9" w:rsidRDefault="00DB4CE9" w:rsidP="00DB4CE9">
                  <w:pPr>
                    <w:widowControl w:val="0"/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r>
                    <w:rPr>
                      <w:rFonts w:ascii="Baskerville Old Face" w:hAnsi="Baskerville Old Face"/>
                      <w:sz w:val="24"/>
                      <w:szCs w:val="24"/>
                    </w:rPr>
                    <w:t> </w:t>
                  </w:r>
                </w:p>
              </w:txbxContent>
            </v:textbox>
          </v:shape>
        </w:pict>
      </w:r>
    </w:p>
    <w:p w:rsidR="00992C8B" w:rsidRPr="00992C8B" w:rsidRDefault="00992C8B" w:rsidP="00992C8B">
      <w:pPr>
        <w:rPr>
          <w:rFonts w:ascii="Edwardian Script ITC" w:hAnsi="Edwardian Script ITC" w:cs="Andalus"/>
          <w:sz w:val="52"/>
          <w:szCs w:val="52"/>
        </w:rPr>
      </w:pPr>
    </w:p>
    <w:p w:rsidR="00992C8B" w:rsidRPr="00992C8B" w:rsidRDefault="00F12583" w:rsidP="00992C8B">
      <w:pPr>
        <w:rPr>
          <w:rFonts w:ascii="Edwardian Script ITC" w:hAnsi="Edwardian Script ITC" w:cs="Andalus"/>
          <w:sz w:val="52"/>
          <w:szCs w:val="52"/>
        </w:rPr>
      </w:pPr>
      <w:r>
        <w:rPr>
          <w:rFonts w:ascii="Edwardian Script ITC" w:hAnsi="Edwardian Script ITC" w:cs="Andalus"/>
          <w:noProof/>
          <w:sz w:val="52"/>
          <w:szCs w:val="52"/>
        </w:rPr>
        <w:pict>
          <v:shape id="_x0000_s1150" type="#_x0000_t202" style="position:absolute;margin-left:359.75pt;margin-top:22.45pt;width:327.85pt;height:51.45pt;z-index:251742208" stroked="f">
            <v:textbox style="mso-next-textbox:#_x0000_s1150">
              <w:txbxContent>
                <w:p w:rsidR="000456DC" w:rsidRDefault="000456DC" w:rsidP="000456DC">
                  <w:pPr>
                    <w:jc w:val="center"/>
                    <w:rPr>
                      <w:rFonts w:ascii="Berlin Sans FB" w:hAnsi="Berlin Sans FB"/>
                      <w:sz w:val="28"/>
                      <w:szCs w:val="28"/>
                    </w:rPr>
                  </w:pPr>
                  <w:r>
                    <w:rPr>
                      <w:rFonts w:ascii="Berlin Sans FB" w:hAnsi="Berlin Sans FB"/>
                      <w:sz w:val="28"/>
                      <w:szCs w:val="28"/>
                    </w:rPr>
                    <w:t xml:space="preserve">There will be </w:t>
                  </w:r>
                  <w:proofErr w:type="gramStart"/>
                  <w:r>
                    <w:rPr>
                      <w:rFonts w:ascii="Berlin Sans FB" w:hAnsi="Berlin Sans FB"/>
                      <w:sz w:val="28"/>
                      <w:szCs w:val="28"/>
                    </w:rPr>
                    <w:t xml:space="preserve">no fellowship meal </w:t>
                  </w:r>
                  <w:r w:rsidR="00A7636C">
                    <w:rPr>
                      <w:rFonts w:ascii="Berlin Sans FB" w:hAnsi="Berlin Sans FB"/>
                      <w:sz w:val="28"/>
                      <w:szCs w:val="28"/>
                    </w:rPr>
                    <w:t xml:space="preserve">nor </w:t>
                  </w:r>
                  <w:r w:rsidR="00A7636C">
                    <w:rPr>
                      <w:rFonts w:ascii="Berlin Sans FB" w:hAnsi="Berlin Sans FB"/>
                      <w:sz w:val="28"/>
                      <w:szCs w:val="28"/>
                    </w:rPr>
                    <w:br/>
                  </w:r>
                  <w:r>
                    <w:rPr>
                      <w:rFonts w:ascii="Berlin Sans FB" w:hAnsi="Berlin Sans FB"/>
                      <w:sz w:val="28"/>
                      <w:szCs w:val="28"/>
                    </w:rPr>
                    <w:t>afternoon</w:t>
                  </w:r>
                  <w:proofErr w:type="gramEnd"/>
                  <w:r>
                    <w:rPr>
                      <w:rFonts w:ascii="Berlin Sans FB" w:hAnsi="Berlin Sans FB"/>
                      <w:sz w:val="28"/>
                      <w:szCs w:val="28"/>
                    </w:rPr>
                    <w:t xml:space="preserve"> worship service on </w:t>
                  </w:r>
                  <w:r>
                    <w:rPr>
                      <w:rFonts w:ascii="Berlin Sans FB" w:hAnsi="Berlin Sans FB"/>
                      <w:sz w:val="28"/>
                      <w:szCs w:val="28"/>
                    </w:rPr>
                    <w:br/>
                  </w:r>
                  <w:r w:rsidR="00A7636C">
                    <w:rPr>
                      <w:rFonts w:ascii="Berlin Sans FB" w:hAnsi="Berlin Sans FB"/>
                      <w:color w:val="632423" w:themeColor="accent2" w:themeShade="80"/>
                      <w:sz w:val="28"/>
                      <w:szCs w:val="28"/>
                    </w:rPr>
                    <w:t>December 23</w:t>
                  </w:r>
                  <w:r w:rsidRPr="000456DC">
                    <w:rPr>
                      <w:rFonts w:ascii="Berlin Sans FB" w:hAnsi="Berlin Sans FB"/>
                      <w:color w:val="632423" w:themeColor="accent2" w:themeShade="80"/>
                      <w:sz w:val="28"/>
                      <w:szCs w:val="28"/>
                    </w:rPr>
                    <w:t xml:space="preserve"> &amp; December 30</w:t>
                  </w:r>
                  <w:r w:rsidR="00A7636C">
                    <w:rPr>
                      <w:rFonts w:ascii="Berlin Sans FB" w:hAnsi="Berlin Sans FB"/>
                      <w:color w:val="632423" w:themeColor="accent2" w:themeShade="80"/>
                      <w:sz w:val="28"/>
                      <w:szCs w:val="28"/>
                    </w:rPr>
                    <w:t>.</w:t>
                  </w:r>
                </w:p>
                <w:p w:rsidR="000456DC" w:rsidRPr="000456DC" w:rsidRDefault="000456DC" w:rsidP="000456DC">
                  <w:pPr>
                    <w:jc w:val="center"/>
                    <w:rPr>
                      <w:rFonts w:ascii="Berlin Sans FB" w:hAnsi="Berlin Sans FB"/>
                      <w:color w:val="632423" w:themeColor="accent2" w:themeShade="8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3C220A">
        <w:rPr>
          <w:noProof/>
        </w:rPr>
        <w:pict>
          <v:shape id="_x0000_s1146" type="#_x0000_t202" style="position:absolute;margin-left:354.6pt;margin-top:16.85pt;width:339.05pt;height:62.65pt;z-index:251738112;mso-width-relative:margin;mso-height-relative:margin" strokecolor="#4e6128 [1606]" strokeweight="1.5pt">
            <v:textbox style="mso-next-textbox:#_x0000_s1146">
              <w:txbxContent>
                <w:p w:rsidR="0087446C" w:rsidRDefault="0087446C" w:rsidP="0087446C">
                  <w:r>
                    <w:t xml:space="preserve">                                               </w:t>
                  </w:r>
                </w:p>
                <w:p w:rsidR="0087446C" w:rsidRPr="004A3532" w:rsidRDefault="0087446C" w:rsidP="004A3532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</w:txbxContent>
            </v:textbox>
          </v:shape>
        </w:pict>
      </w:r>
    </w:p>
    <w:p w:rsidR="00992C8B" w:rsidRPr="00992C8B" w:rsidRDefault="00992C8B" w:rsidP="00992C8B">
      <w:pPr>
        <w:rPr>
          <w:rFonts w:ascii="Edwardian Script ITC" w:hAnsi="Edwardian Script ITC" w:cs="Andalus"/>
          <w:sz w:val="52"/>
          <w:szCs w:val="52"/>
        </w:rPr>
      </w:pPr>
    </w:p>
    <w:p w:rsidR="00992C8B" w:rsidRPr="00992C8B" w:rsidRDefault="00C71D55" w:rsidP="00992C8B">
      <w:pPr>
        <w:rPr>
          <w:rFonts w:ascii="Edwardian Script ITC" w:hAnsi="Edwardian Script ITC" w:cs="Andalus"/>
          <w:sz w:val="52"/>
          <w:szCs w:val="52"/>
        </w:rPr>
      </w:pPr>
      <w:r w:rsidRPr="003C220A">
        <w:rPr>
          <w:noProof/>
        </w:rPr>
        <w:pict>
          <v:shape id="_x0000_s1134" type="#_x0000_t202" style="position:absolute;margin-left:359.75pt;margin-top:22pt;width:327.85pt;height:112.2pt;z-index:251726848;mso-width-relative:margin;mso-height-relative:margin" stroked="f" strokecolor="#4e6128 [1606]" strokeweight="1.5pt">
            <v:textbox style="mso-next-textbox:#_x0000_s1134">
              <w:txbxContent>
                <w:p w:rsidR="00A7636C" w:rsidRPr="00A7636C" w:rsidRDefault="00A7636C" w:rsidP="00A7636C">
                  <w:pPr>
                    <w:jc w:val="center"/>
                    <w:rPr>
                      <w:rFonts w:ascii="Edwardian Script ITC" w:hAnsi="Edwardian Script ITC" w:cs="Andalus"/>
                      <w:color w:val="632423" w:themeColor="accent2" w:themeShade="80"/>
                      <w:sz w:val="32"/>
                      <w:szCs w:val="32"/>
                    </w:rPr>
                  </w:pPr>
                </w:p>
                <w:p w:rsidR="00A7636C" w:rsidRDefault="00A7636C" w:rsidP="00A7636C">
                  <w:pPr>
                    <w:widowControl w:val="0"/>
                    <w:rPr>
                      <w:rFonts w:ascii="Baskerville Old Face" w:hAnsi="Baskerville Old Face"/>
                    </w:rPr>
                  </w:pPr>
                  <w:r>
                    <w:rPr>
                      <w:rFonts w:ascii="Baskerville Old Face" w:hAnsi="Baskerville Old Face"/>
                    </w:rPr>
                    <w:tab/>
                  </w:r>
                  <w:r>
                    <w:rPr>
                      <w:rFonts w:ascii="Baskerville Old Face" w:hAnsi="Baskerville Old Face"/>
                    </w:rPr>
                    <w:tab/>
                  </w:r>
                  <w:r>
                    <w:rPr>
                      <w:rFonts w:ascii="Baskerville Old Face" w:hAnsi="Baskerville Old Face"/>
                    </w:rPr>
                    <w:tab/>
                  </w:r>
                  <w:r>
                    <w:rPr>
                      <w:rFonts w:ascii="Baskerville Old Face" w:hAnsi="Baskerville Old Face"/>
                    </w:rPr>
                    <w:tab/>
                  </w:r>
                  <w:r>
                    <w:rPr>
                      <w:rFonts w:ascii="Baskerville Old Face" w:hAnsi="Baskerville Old Face"/>
                    </w:rPr>
                    <w:tab/>
                  </w:r>
                  <w:r>
                    <w:rPr>
                      <w:rFonts w:ascii="Baskerville Old Face" w:hAnsi="Baskerville Old Face"/>
                    </w:rPr>
                    <w:tab/>
                  </w:r>
                  <w:r>
                    <w:rPr>
                      <w:rFonts w:ascii="Baskerville Old Face" w:hAnsi="Baskerville Old Face"/>
                    </w:rPr>
                    <w:tab/>
                  </w:r>
                </w:p>
                <w:p w:rsidR="00A7636C" w:rsidRPr="003C428B" w:rsidRDefault="00A7636C" w:rsidP="00A7636C">
                  <w:pPr>
                    <w:rPr>
                      <w:color w:val="632423" w:themeColor="accent2" w:themeShade="80"/>
                    </w:rPr>
                  </w:pPr>
                </w:p>
              </w:txbxContent>
            </v:textbox>
          </v:shape>
        </w:pict>
      </w:r>
    </w:p>
    <w:p w:rsidR="00992C8B" w:rsidRPr="00992C8B" w:rsidRDefault="00F12583" w:rsidP="00AA0F25">
      <w:pPr>
        <w:tabs>
          <w:tab w:val="left" w:pos="8378"/>
        </w:tabs>
        <w:rPr>
          <w:rFonts w:ascii="Edwardian Script ITC" w:hAnsi="Edwardian Script ITC" w:cs="Andalus"/>
          <w:sz w:val="52"/>
          <w:szCs w:val="52"/>
        </w:rPr>
      </w:pPr>
      <w:r>
        <w:rPr>
          <w:noProof/>
        </w:rPr>
        <w:pict>
          <v:shape id="_x0000_s1153" type="#_x0000_t202" style="position:absolute;margin-left:470.35pt;margin-top:17.5pt;width:201.55pt;height:80.45pt;z-index:251744256" stroked="f">
            <v:textbox style="mso-next-textbox:#_x0000_s1153">
              <w:txbxContent>
                <w:p w:rsidR="00AA0F25" w:rsidRPr="00AA0F25" w:rsidRDefault="00AA0F25" w:rsidP="00AA0F25">
                  <w:pPr>
                    <w:jc w:val="center"/>
                    <w:rPr>
                      <w:rFonts w:ascii="Arno Pro Light Display" w:hAnsi="Arno Pro Light Display"/>
                      <w:sz w:val="28"/>
                      <w:szCs w:val="28"/>
                    </w:rPr>
                  </w:pPr>
                  <w:r w:rsidRPr="00AA0F25">
                    <w:rPr>
                      <w:rFonts w:ascii="Arno Pro Light Display" w:hAnsi="Arno Pro Light Display"/>
                      <w:sz w:val="28"/>
                      <w:szCs w:val="28"/>
                    </w:rPr>
                    <w:t xml:space="preserve">Our study </w:t>
                  </w:r>
                  <w:proofErr w:type="gramStart"/>
                  <w:r w:rsidRPr="00AA0F25">
                    <w:rPr>
                      <w:rFonts w:ascii="Arno Pro Light Display" w:hAnsi="Arno Pro Light Display"/>
                      <w:sz w:val="28"/>
                      <w:szCs w:val="28"/>
                    </w:rPr>
                    <w:t xml:space="preserve">of  </w:t>
                  </w:r>
                  <w:r w:rsidRPr="00AA0F25">
                    <w:rPr>
                      <w:rFonts w:ascii="Arno Pro Light Display" w:hAnsi="Arno Pro Light Display"/>
                      <w:i/>
                      <w:sz w:val="28"/>
                      <w:szCs w:val="28"/>
                    </w:rPr>
                    <w:t>Life</w:t>
                  </w:r>
                  <w:proofErr w:type="gramEnd"/>
                  <w:r w:rsidRPr="00AA0F25">
                    <w:rPr>
                      <w:rFonts w:ascii="Arno Pro Light Display" w:hAnsi="Arno Pro Light Display"/>
                      <w:i/>
                      <w:sz w:val="28"/>
                      <w:szCs w:val="28"/>
                    </w:rPr>
                    <w:t xml:space="preserve"> in the Body of Christ</w:t>
                  </w:r>
                </w:p>
                <w:p w:rsidR="00AA0F25" w:rsidRPr="00AA0F25" w:rsidRDefault="00AA0F25" w:rsidP="00AA0F25">
                  <w:pPr>
                    <w:jc w:val="center"/>
                    <w:rPr>
                      <w:rFonts w:ascii="Arno Pro Light Display" w:hAnsi="Arno Pro Light Display"/>
                      <w:sz w:val="28"/>
                      <w:szCs w:val="28"/>
                    </w:rPr>
                  </w:pPr>
                  <w:proofErr w:type="gramStart"/>
                  <w:r w:rsidRPr="00AA0F25">
                    <w:rPr>
                      <w:rFonts w:ascii="Arno Pro Light Display" w:hAnsi="Arno Pro Light Display"/>
                      <w:sz w:val="28"/>
                      <w:szCs w:val="28"/>
                    </w:rPr>
                    <w:t>will</w:t>
                  </w:r>
                  <w:proofErr w:type="gramEnd"/>
                  <w:r w:rsidRPr="00AA0F25">
                    <w:rPr>
                      <w:rFonts w:ascii="Arno Pro Light Display" w:hAnsi="Arno Pro Light Display"/>
                      <w:sz w:val="28"/>
                      <w:szCs w:val="28"/>
                    </w:rPr>
                    <w:t xml:space="preserve"> continue next Sunday afternoon.</w:t>
                  </w:r>
                </w:p>
                <w:p w:rsidR="00AA0F25" w:rsidRPr="00AA0F25" w:rsidRDefault="00AA0F25" w:rsidP="00AA0F25">
                  <w:pPr>
                    <w:jc w:val="center"/>
                    <w:rPr>
                      <w:rFonts w:ascii="Arno Pro Light Display" w:hAnsi="Arno Pro Light Display"/>
                      <w:sz w:val="28"/>
                      <w:szCs w:val="28"/>
                    </w:rPr>
                  </w:pPr>
                  <w:r w:rsidRPr="00AA0F25">
                    <w:rPr>
                      <w:rFonts w:ascii="Arno Pro Light Display" w:hAnsi="Arno Pro Light Display"/>
                      <w:sz w:val="28"/>
                      <w:szCs w:val="28"/>
                    </w:rPr>
                    <w:t>The study will be on Section 11</w:t>
                  </w:r>
                  <w:r>
                    <w:rPr>
                      <w:rFonts w:ascii="Arno Pro Light Display" w:hAnsi="Arno Pro Light Display"/>
                      <w:sz w:val="28"/>
                      <w:szCs w:val="28"/>
                    </w:rPr>
                    <w:t>,</w:t>
                  </w:r>
                </w:p>
                <w:p w:rsidR="00AA0F25" w:rsidRPr="00D23BF6" w:rsidRDefault="00AA0F25" w:rsidP="00AA0F25">
                  <w:pPr>
                    <w:jc w:val="center"/>
                    <w:rPr>
                      <w:rFonts w:ascii="Arno Pro Light Display" w:hAnsi="Arno Pro Light Display"/>
                      <w:b/>
                      <w:sz w:val="28"/>
                      <w:szCs w:val="28"/>
                    </w:rPr>
                  </w:pPr>
                  <w:r w:rsidRPr="00D23BF6">
                    <w:rPr>
                      <w:rFonts w:ascii="Arno Pro Light Display" w:hAnsi="Arno Pro Light Display"/>
                      <w:b/>
                      <w:sz w:val="28"/>
                      <w:szCs w:val="28"/>
                    </w:rPr>
                    <w:t>Trust:  Always the Starting Point</w:t>
                  </w:r>
                  <w:r w:rsidR="00D23BF6" w:rsidRPr="00D23BF6">
                    <w:rPr>
                      <w:rFonts w:ascii="Arno Pro Light Display" w:hAnsi="Arno Pro Light Display"/>
                      <w:b/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  <w:r w:rsidR="00C71D55">
        <w:rPr>
          <w:noProof/>
        </w:rPr>
        <w:pict>
          <v:shape id="_x0000_s1152" type="#_x0000_t202" style="position:absolute;margin-left:379.45pt;margin-top:3.45pt;width:97.25pt;height:106.6pt;z-index:251743232" stroked="f">
            <v:textbox style="mso-next-textbox:#_x0000_s1152">
              <w:txbxContent>
                <w:p w:rsidR="00AA0F25" w:rsidRDefault="00AA0F25" w:rsidP="00AA0F25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239734" cy="1266131"/>
                        <wp:effectExtent l="19050" t="0" r="0" b="0"/>
                        <wp:docPr id="1" name="Picture 0" descr="thCALMWDO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hCALMWDOD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51680" cy="127833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A0F25">
        <w:rPr>
          <w:rFonts w:ascii="Edwardian Script ITC" w:hAnsi="Edwardian Script ITC" w:cs="Andalus"/>
          <w:sz w:val="52"/>
          <w:szCs w:val="52"/>
        </w:rPr>
        <w:tab/>
      </w:r>
    </w:p>
    <w:p w:rsidR="00992C8B" w:rsidRPr="00992C8B" w:rsidRDefault="00992C8B" w:rsidP="00992C8B">
      <w:pPr>
        <w:rPr>
          <w:rFonts w:ascii="Edwardian Script ITC" w:hAnsi="Edwardian Script ITC" w:cs="Andalus"/>
          <w:sz w:val="52"/>
          <w:szCs w:val="52"/>
        </w:rPr>
      </w:pPr>
    </w:p>
    <w:p w:rsidR="00992C8B" w:rsidRPr="00992C8B" w:rsidRDefault="00992C8B" w:rsidP="00992C8B">
      <w:pPr>
        <w:rPr>
          <w:rFonts w:ascii="Edwardian Script ITC" w:hAnsi="Edwardian Script ITC" w:cs="Andalus"/>
          <w:sz w:val="52"/>
          <w:szCs w:val="52"/>
        </w:rPr>
      </w:pPr>
    </w:p>
    <w:p w:rsidR="00992C8B" w:rsidRDefault="00992C8B" w:rsidP="00992C8B">
      <w:pPr>
        <w:rPr>
          <w:rFonts w:ascii="Edwardian Script ITC" w:hAnsi="Edwardian Script ITC" w:cs="Andalus"/>
          <w:sz w:val="52"/>
          <w:szCs w:val="52"/>
        </w:rPr>
      </w:pPr>
    </w:p>
    <w:p w:rsidR="004A3532" w:rsidRDefault="00F12583" w:rsidP="00992C8B">
      <w:pPr>
        <w:tabs>
          <w:tab w:val="left" w:pos="10809"/>
        </w:tabs>
        <w:rPr>
          <w:rFonts w:ascii="Edwardian Script ITC" w:hAnsi="Edwardian Script ITC" w:cs="Andalus"/>
          <w:sz w:val="52"/>
          <w:szCs w:val="52"/>
        </w:rPr>
      </w:pPr>
      <w:r>
        <w:rPr>
          <w:rFonts w:ascii="Edwardian Script ITC" w:hAnsi="Edwardian Script ITC" w:cs="Andalus"/>
          <w:noProof/>
          <w:sz w:val="52"/>
          <w:szCs w:val="52"/>
        </w:rPr>
        <w:pict>
          <v:shape id="_x0000_s1154" type="#_x0000_t202" style="position:absolute;margin-left:348.75pt;margin-top:25.8pt;width:339.05pt;height:125.3pt;z-index:251745280;mso-width-relative:margin;mso-height-relative:margin" stroked="f" strokecolor="#4e6128 [1606]" strokeweight="1.5pt">
            <v:textbox style="mso-next-textbox:#_x0000_s1154">
              <w:txbxContent>
                <w:p w:rsidR="00D23BF6" w:rsidRDefault="00D23BF6" w:rsidP="00D23BF6">
                  <w:r>
                    <w:t xml:space="preserve">                                               </w:t>
                  </w:r>
                </w:p>
                <w:p w:rsidR="00D23BF6" w:rsidRPr="00C71D55" w:rsidRDefault="00C71D55" w:rsidP="00D23BF6">
                  <w:pPr>
                    <w:jc w:val="center"/>
                    <w:rPr>
                      <w:rFonts w:ascii="Baskerville Old Face" w:hAnsi="Baskerville Old Face"/>
                      <w:color w:val="auto"/>
                      <w:sz w:val="28"/>
                      <w:szCs w:val="28"/>
                    </w:rPr>
                  </w:pPr>
                  <w:r w:rsidRPr="00C71D55">
                    <w:rPr>
                      <w:rFonts w:ascii="Baskerville Old Face" w:hAnsi="Baskerville Old Face"/>
                      <w:color w:val="auto"/>
                      <w:sz w:val="28"/>
                      <w:szCs w:val="28"/>
                    </w:rPr>
                    <w:t xml:space="preserve">Check out our website!  </w:t>
                  </w:r>
                  <w:hyperlink r:id="rId8" w:history="1">
                    <w:r w:rsidRPr="00C71D55">
                      <w:rPr>
                        <w:rStyle w:val="Hyperlink"/>
                        <w:rFonts w:ascii="Baskerville Old Face" w:hAnsi="Baskerville Old Face"/>
                        <w:color w:val="auto"/>
                        <w:sz w:val="28"/>
                        <w:szCs w:val="28"/>
                      </w:rPr>
                      <w:t>www.cpfellowship.org</w:t>
                    </w:r>
                  </w:hyperlink>
                </w:p>
                <w:p w:rsidR="00C71D55" w:rsidRDefault="00C71D55" w:rsidP="00D23BF6">
                  <w:pPr>
                    <w:jc w:val="center"/>
                    <w:rPr>
                      <w:rFonts w:ascii="Baskerville Old Face" w:hAnsi="Baskerville Old Face"/>
                      <w:color w:val="auto"/>
                      <w:sz w:val="28"/>
                      <w:szCs w:val="28"/>
                    </w:rPr>
                  </w:pPr>
                </w:p>
                <w:p w:rsidR="00C71D55" w:rsidRPr="00C71D55" w:rsidRDefault="00C71D55" w:rsidP="00D23BF6">
                  <w:pPr>
                    <w:jc w:val="center"/>
                    <w:rPr>
                      <w:rFonts w:ascii="Baskerville Old Face" w:hAnsi="Baskerville Old Face"/>
                      <w:b/>
                      <w:color w:val="632423" w:themeColor="accent2" w:themeShade="80"/>
                      <w:sz w:val="32"/>
                      <w:szCs w:val="32"/>
                    </w:rPr>
                  </w:pPr>
                  <w:r w:rsidRPr="00C71D55">
                    <w:rPr>
                      <w:rFonts w:ascii="Baskerville Old Face" w:hAnsi="Baskerville Old Face"/>
                      <w:b/>
                      <w:color w:val="632423" w:themeColor="accent2" w:themeShade="80"/>
                      <w:sz w:val="32"/>
                      <w:szCs w:val="32"/>
                    </w:rPr>
                    <w:t>Just a Reminder</w:t>
                  </w:r>
                </w:p>
                <w:p w:rsidR="00C71D55" w:rsidRPr="00C71D55" w:rsidRDefault="00C71D55" w:rsidP="00D23BF6">
                  <w:pPr>
                    <w:jc w:val="center"/>
                    <w:rPr>
                      <w:rFonts w:ascii="Baskerville Old Face" w:hAnsi="Baskerville Old Face"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Baskerville Old Face" w:hAnsi="Baskerville Old Face"/>
                      <w:color w:val="auto"/>
                      <w:sz w:val="28"/>
                      <w:szCs w:val="28"/>
                    </w:rPr>
                    <w:t xml:space="preserve">Meal signup sheets are located on the bulletin board </w:t>
                  </w:r>
                  <w:r>
                    <w:rPr>
                      <w:rFonts w:ascii="Baskerville Old Face" w:hAnsi="Baskerville Old Face"/>
                      <w:color w:val="auto"/>
                      <w:sz w:val="28"/>
                      <w:szCs w:val="28"/>
                    </w:rPr>
                    <w:br/>
                    <w:t>in the basement.  Be sure to sign up today!</w:t>
                  </w:r>
                </w:p>
              </w:txbxContent>
            </v:textbox>
          </v:shape>
        </w:pict>
      </w:r>
      <w:r w:rsidR="00C71D55" w:rsidRPr="003C220A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36" type="#_x0000_t32" style="position:absolute;margin-left:348.75pt;margin-top:10.8pt;width:338.85pt;height:.05pt;z-index:251727872" o:connectortype="straight" strokecolor="#4e6128 [1606]" strokeweight="3.25pt"/>
        </w:pict>
      </w:r>
      <w:r w:rsidR="00992C8B">
        <w:rPr>
          <w:rFonts w:ascii="Edwardian Script ITC" w:hAnsi="Edwardian Script ITC" w:cs="Andalus"/>
          <w:sz w:val="52"/>
          <w:szCs w:val="52"/>
        </w:rPr>
        <w:tab/>
      </w:r>
    </w:p>
    <w:p w:rsidR="004A3532" w:rsidRDefault="004A3532" w:rsidP="004A3532">
      <w:pPr>
        <w:rPr>
          <w:rFonts w:ascii="Edwardian Script ITC" w:hAnsi="Edwardian Script ITC" w:cs="Andalus"/>
          <w:sz w:val="52"/>
          <w:szCs w:val="52"/>
        </w:rPr>
      </w:pPr>
    </w:p>
    <w:p w:rsidR="00234F23" w:rsidRPr="004A3532" w:rsidRDefault="00234F23" w:rsidP="00D23BF6">
      <w:pPr>
        <w:tabs>
          <w:tab w:val="left" w:pos="9968"/>
        </w:tabs>
        <w:rPr>
          <w:rFonts w:ascii="Edwardian Script ITC" w:hAnsi="Edwardian Script ITC" w:cs="Andalus"/>
          <w:sz w:val="52"/>
          <w:szCs w:val="52"/>
        </w:rPr>
      </w:pPr>
    </w:p>
    <w:sectPr w:rsidR="00234F23" w:rsidRPr="004A3532" w:rsidSect="00FA081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A7A" w:rsidRDefault="00F91A7A" w:rsidP="00A452DB">
      <w:r>
        <w:separator/>
      </w:r>
    </w:p>
  </w:endnote>
  <w:endnote w:type="continuationSeparator" w:id="0">
    <w:p w:rsidR="00F91A7A" w:rsidRDefault="00F91A7A" w:rsidP="00A452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ndalus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 Premr Pro">
    <w:panose1 w:val="00000000000000000000"/>
    <w:charset w:val="00"/>
    <w:family w:val="roman"/>
    <w:notTrueType/>
    <w:pitch w:val="variable"/>
    <w:sig w:usb0="E00002BF" w:usb1="5000E07B" w:usb2="00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no Pro Light Display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A7A" w:rsidRDefault="00F91A7A" w:rsidP="00A452DB">
      <w:r>
        <w:separator/>
      </w:r>
    </w:p>
  </w:footnote>
  <w:footnote w:type="continuationSeparator" w:id="0">
    <w:p w:rsidR="00F91A7A" w:rsidRDefault="00F91A7A" w:rsidP="00A452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C46EA"/>
    <w:multiLevelType w:val="hybridMultilevel"/>
    <w:tmpl w:val="EF985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700B7A"/>
    <w:multiLevelType w:val="hybridMultilevel"/>
    <w:tmpl w:val="D6004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CE2FC0"/>
    <w:multiLevelType w:val="hybridMultilevel"/>
    <w:tmpl w:val="1BCE0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987509"/>
    <w:multiLevelType w:val="hybridMultilevel"/>
    <w:tmpl w:val="7CFA2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081A"/>
    <w:rsid w:val="0000037C"/>
    <w:rsid w:val="0000147B"/>
    <w:rsid w:val="000103CB"/>
    <w:rsid w:val="0001706B"/>
    <w:rsid w:val="00021374"/>
    <w:rsid w:val="00021808"/>
    <w:rsid w:val="00030196"/>
    <w:rsid w:val="00043C89"/>
    <w:rsid w:val="000456DC"/>
    <w:rsid w:val="00053E16"/>
    <w:rsid w:val="0006002E"/>
    <w:rsid w:val="00067AC1"/>
    <w:rsid w:val="00072933"/>
    <w:rsid w:val="0007495B"/>
    <w:rsid w:val="00077D1D"/>
    <w:rsid w:val="00096A58"/>
    <w:rsid w:val="00096E69"/>
    <w:rsid w:val="000A207D"/>
    <w:rsid w:val="000A43D6"/>
    <w:rsid w:val="000B4491"/>
    <w:rsid w:val="000C2986"/>
    <w:rsid w:val="000D3A89"/>
    <w:rsid w:val="000D53C9"/>
    <w:rsid w:val="000E3964"/>
    <w:rsid w:val="000E6AA1"/>
    <w:rsid w:val="000E6DFD"/>
    <w:rsid w:val="000F581E"/>
    <w:rsid w:val="000F6D83"/>
    <w:rsid w:val="001160C7"/>
    <w:rsid w:val="00120352"/>
    <w:rsid w:val="00142A7A"/>
    <w:rsid w:val="00147260"/>
    <w:rsid w:val="00154BBE"/>
    <w:rsid w:val="0018341E"/>
    <w:rsid w:val="00191D4B"/>
    <w:rsid w:val="001941BB"/>
    <w:rsid w:val="001A63DF"/>
    <w:rsid w:val="001B17F7"/>
    <w:rsid w:val="001C0E7B"/>
    <w:rsid w:val="001D1540"/>
    <w:rsid w:val="001E65D3"/>
    <w:rsid w:val="001F0D7E"/>
    <w:rsid w:val="002122A4"/>
    <w:rsid w:val="00216D3A"/>
    <w:rsid w:val="002179B1"/>
    <w:rsid w:val="00227538"/>
    <w:rsid w:val="00232136"/>
    <w:rsid w:val="00232516"/>
    <w:rsid w:val="00234F23"/>
    <w:rsid w:val="00235B33"/>
    <w:rsid w:val="00244EB3"/>
    <w:rsid w:val="002762B8"/>
    <w:rsid w:val="00283204"/>
    <w:rsid w:val="00286370"/>
    <w:rsid w:val="00297E46"/>
    <w:rsid w:val="002A231C"/>
    <w:rsid w:val="002A301F"/>
    <w:rsid w:val="002A44B0"/>
    <w:rsid w:val="002A5ACB"/>
    <w:rsid w:val="002D2CEA"/>
    <w:rsid w:val="002D3239"/>
    <w:rsid w:val="002E0F13"/>
    <w:rsid w:val="002E1918"/>
    <w:rsid w:val="002E72E1"/>
    <w:rsid w:val="002F7AF2"/>
    <w:rsid w:val="00300CED"/>
    <w:rsid w:val="0030790D"/>
    <w:rsid w:val="00310AFC"/>
    <w:rsid w:val="00312B64"/>
    <w:rsid w:val="0033422E"/>
    <w:rsid w:val="003405E7"/>
    <w:rsid w:val="003414E7"/>
    <w:rsid w:val="0034335E"/>
    <w:rsid w:val="003436D1"/>
    <w:rsid w:val="003453DC"/>
    <w:rsid w:val="00363B82"/>
    <w:rsid w:val="00367687"/>
    <w:rsid w:val="00371853"/>
    <w:rsid w:val="0038579F"/>
    <w:rsid w:val="003871AF"/>
    <w:rsid w:val="003926A6"/>
    <w:rsid w:val="003A682A"/>
    <w:rsid w:val="003B1A3A"/>
    <w:rsid w:val="003B779C"/>
    <w:rsid w:val="003C220A"/>
    <w:rsid w:val="003C428B"/>
    <w:rsid w:val="003C4FBC"/>
    <w:rsid w:val="003C561D"/>
    <w:rsid w:val="003C763D"/>
    <w:rsid w:val="003D0810"/>
    <w:rsid w:val="003E2A96"/>
    <w:rsid w:val="003E682D"/>
    <w:rsid w:val="003E7E55"/>
    <w:rsid w:val="003F3206"/>
    <w:rsid w:val="003F6514"/>
    <w:rsid w:val="00411DA3"/>
    <w:rsid w:val="00411F3A"/>
    <w:rsid w:val="00420AF7"/>
    <w:rsid w:val="004541FE"/>
    <w:rsid w:val="0045705A"/>
    <w:rsid w:val="0046246C"/>
    <w:rsid w:val="00463A03"/>
    <w:rsid w:val="00481855"/>
    <w:rsid w:val="00485433"/>
    <w:rsid w:val="0048653E"/>
    <w:rsid w:val="00490381"/>
    <w:rsid w:val="004A1FC8"/>
    <w:rsid w:val="004A2026"/>
    <w:rsid w:val="004A3532"/>
    <w:rsid w:val="004A4A34"/>
    <w:rsid w:val="004B1CED"/>
    <w:rsid w:val="004C3863"/>
    <w:rsid w:val="004C4BB0"/>
    <w:rsid w:val="004C6589"/>
    <w:rsid w:val="004C769A"/>
    <w:rsid w:val="004D1243"/>
    <w:rsid w:val="004D49EE"/>
    <w:rsid w:val="004D501A"/>
    <w:rsid w:val="004F1890"/>
    <w:rsid w:val="004F4696"/>
    <w:rsid w:val="004F5133"/>
    <w:rsid w:val="005069C5"/>
    <w:rsid w:val="00511111"/>
    <w:rsid w:val="00534871"/>
    <w:rsid w:val="00543AE4"/>
    <w:rsid w:val="00546CF0"/>
    <w:rsid w:val="00550055"/>
    <w:rsid w:val="00555D1F"/>
    <w:rsid w:val="00557D86"/>
    <w:rsid w:val="005611CF"/>
    <w:rsid w:val="00561FE7"/>
    <w:rsid w:val="0057010B"/>
    <w:rsid w:val="00573F13"/>
    <w:rsid w:val="0057653C"/>
    <w:rsid w:val="005808E5"/>
    <w:rsid w:val="00581352"/>
    <w:rsid w:val="00582906"/>
    <w:rsid w:val="005849D7"/>
    <w:rsid w:val="0058754D"/>
    <w:rsid w:val="005960A4"/>
    <w:rsid w:val="005A5BEE"/>
    <w:rsid w:val="005C2ED9"/>
    <w:rsid w:val="005D389C"/>
    <w:rsid w:val="005E2A59"/>
    <w:rsid w:val="0060229A"/>
    <w:rsid w:val="00612FDE"/>
    <w:rsid w:val="006136CB"/>
    <w:rsid w:val="00617114"/>
    <w:rsid w:val="00624012"/>
    <w:rsid w:val="00636D70"/>
    <w:rsid w:val="006402BD"/>
    <w:rsid w:val="006610A4"/>
    <w:rsid w:val="00662A8B"/>
    <w:rsid w:val="006704C0"/>
    <w:rsid w:val="00690036"/>
    <w:rsid w:val="00691E34"/>
    <w:rsid w:val="006A74B9"/>
    <w:rsid w:val="006B0871"/>
    <w:rsid w:val="006C1CF5"/>
    <w:rsid w:val="006D052F"/>
    <w:rsid w:val="006D0758"/>
    <w:rsid w:val="006D5897"/>
    <w:rsid w:val="006F107C"/>
    <w:rsid w:val="006F3BC8"/>
    <w:rsid w:val="00702DE5"/>
    <w:rsid w:val="00711D18"/>
    <w:rsid w:val="00713C26"/>
    <w:rsid w:val="00732B3D"/>
    <w:rsid w:val="00736311"/>
    <w:rsid w:val="00736EF1"/>
    <w:rsid w:val="00737495"/>
    <w:rsid w:val="007547B7"/>
    <w:rsid w:val="00760EC2"/>
    <w:rsid w:val="00761D3E"/>
    <w:rsid w:val="00763AB2"/>
    <w:rsid w:val="00791426"/>
    <w:rsid w:val="0079422B"/>
    <w:rsid w:val="007A191F"/>
    <w:rsid w:val="007B0929"/>
    <w:rsid w:val="007B3520"/>
    <w:rsid w:val="007B70FE"/>
    <w:rsid w:val="007B7BC3"/>
    <w:rsid w:val="007C09FD"/>
    <w:rsid w:val="007C13C4"/>
    <w:rsid w:val="007D1FB2"/>
    <w:rsid w:val="007D5787"/>
    <w:rsid w:val="007E14A5"/>
    <w:rsid w:val="007F28E7"/>
    <w:rsid w:val="00800013"/>
    <w:rsid w:val="0080189D"/>
    <w:rsid w:val="00814E1E"/>
    <w:rsid w:val="00821B81"/>
    <w:rsid w:val="008369D9"/>
    <w:rsid w:val="00846FF6"/>
    <w:rsid w:val="00855341"/>
    <w:rsid w:val="00857584"/>
    <w:rsid w:val="0086035C"/>
    <w:rsid w:val="00862816"/>
    <w:rsid w:val="008656A1"/>
    <w:rsid w:val="0087446C"/>
    <w:rsid w:val="00877E5C"/>
    <w:rsid w:val="00883CBF"/>
    <w:rsid w:val="00892457"/>
    <w:rsid w:val="008A6E74"/>
    <w:rsid w:val="008A757A"/>
    <w:rsid w:val="008B01A0"/>
    <w:rsid w:val="008B4316"/>
    <w:rsid w:val="008C3607"/>
    <w:rsid w:val="008C6D49"/>
    <w:rsid w:val="008D0558"/>
    <w:rsid w:val="008D1C17"/>
    <w:rsid w:val="008F3FB8"/>
    <w:rsid w:val="00904AB9"/>
    <w:rsid w:val="009126B5"/>
    <w:rsid w:val="00913809"/>
    <w:rsid w:val="009237C9"/>
    <w:rsid w:val="00936C33"/>
    <w:rsid w:val="0094079B"/>
    <w:rsid w:val="00942629"/>
    <w:rsid w:val="00946C88"/>
    <w:rsid w:val="00956BCD"/>
    <w:rsid w:val="00957789"/>
    <w:rsid w:val="00974490"/>
    <w:rsid w:val="009768C0"/>
    <w:rsid w:val="00977233"/>
    <w:rsid w:val="00981764"/>
    <w:rsid w:val="00984B2E"/>
    <w:rsid w:val="00985E77"/>
    <w:rsid w:val="00986CB6"/>
    <w:rsid w:val="009878B3"/>
    <w:rsid w:val="00987DB0"/>
    <w:rsid w:val="00992C8B"/>
    <w:rsid w:val="009933CE"/>
    <w:rsid w:val="00993977"/>
    <w:rsid w:val="009B0224"/>
    <w:rsid w:val="009B190C"/>
    <w:rsid w:val="009C100A"/>
    <w:rsid w:val="009D014B"/>
    <w:rsid w:val="009E3FA6"/>
    <w:rsid w:val="009E5471"/>
    <w:rsid w:val="009E5BB4"/>
    <w:rsid w:val="009E65C6"/>
    <w:rsid w:val="009F73C5"/>
    <w:rsid w:val="00A10D8C"/>
    <w:rsid w:val="00A12780"/>
    <w:rsid w:val="00A13561"/>
    <w:rsid w:val="00A23F37"/>
    <w:rsid w:val="00A317B3"/>
    <w:rsid w:val="00A33250"/>
    <w:rsid w:val="00A4056B"/>
    <w:rsid w:val="00A452DB"/>
    <w:rsid w:val="00A5370D"/>
    <w:rsid w:val="00A621DD"/>
    <w:rsid w:val="00A66A9E"/>
    <w:rsid w:val="00A6781F"/>
    <w:rsid w:val="00A7636C"/>
    <w:rsid w:val="00A85819"/>
    <w:rsid w:val="00A85B03"/>
    <w:rsid w:val="00AA0F25"/>
    <w:rsid w:val="00AB3DEA"/>
    <w:rsid w:val="00AD1ED3"/>
    <w:rsid w:val="00AD7F74"/>
    <w:rsid w:val="00B03DF6"/>
    <w:rsid w:val="00B05644"/>
    <w:rsid w:val="00B15DA0"/>
    <w:rsid w:val="00B179B9"/>
    <w:rsid w:val="00B2649C"/>
    <w:rsid w:val="00B27700"/>
    <w:rsid w:val="00B34E21"/>
    <w:rsid w:val="00B62E28"/>
    <w:rsid w:val="00B6651B"/>
    <w:rsid w:val="00B667E7"/>
    <w:rsid w:val="00B67A39"/>
    <w:rsid w:val="00B73749"/>
    <w:rsid w:val="00B75FFA"/>
    <w:rsid w:val="00B8234D"/>
    <w:rsid w:val="00B83C2E"/>
    <w:rsid w:val="00B8618A"/>
    <w:rsid w:val="00B91D29"/>
    <w:rsid w:val="00B95E64"/>
    <w:rsid w:val="00BA5DF6"/>
    <w:rsid w:val="00BC025C"/>
    <w:rsid w:val="00BC60A3"/>
    <w:rsid w:val="00BC7C2C"/>
    <w:rsid w:val="00BE6B96"/>
    <w:rsid w:val="00BF2468"/>
    <w:rsid w:val="00C0016B"/>
    <w:rsid w:val="00C043B1"/>
    <w:rsid w:val="00C105CC"/>
    <w:rsid w:val="00C11592"/>
    <w:rsid w:val="00C27BCA"/>
    <w:rsid w:val="00C31C7C"/>
    <w:rsid w:val="00C377D8"/>
    <w:rsid w:val="00C43F45"/>
    <w:rsid w:val="00C46707"/>
    <w:rsid w:val="00C46E01"/>
    <w:rsid w:val="00C53551"/>
    <w:rsid w:val="00C55163"/>
    <w:rsid w:val="00C55FB2"/>
    <w:rsid w:val="00C62DD1"/>
    <w:rsid w:val="00C71D55"/>
    <w:rsid w:val="00C727E5"/>
    <w:rsid w:val="00C74FD3"/>
    <w:rsid w:val="00C81CA6"/>
    <w:rsid w:val="00C831E6"/>
    <w:rsid w:val="00C856DD"/>
    <w:rsid w:val="00C85A81"/>
    <w:rsid w:val="00C92FBC"/>
    <w:rsid w:val="00C93B25"/>
    <w:rsid w:val="00CA4B54"/>
    <w:rsid w:val="00CA6CAC"/>
    <w:rsid w:val="00CB5927"/>
    <w:rsid w:val="00CB77A4"/>
    <w:rsid w:val="00CC2FBE"/>
    <w:rsid w:val="00CD4F48"/>
    <w:rsid w:val="00CE2B5D"/>
    <w:rsid w:val="00CE78B1"/>
    <w:rsid w:val="00CF31D9"/>
    <w:rsid w:val="00CF63D1"/>
    <w:rsid w:val="00D013C7"/>
    <w:rsid w:val="00D06148"/>
    <w:rsid w:val="00D06509"/>
    <w:rsid w:val="00D2375F"/>
    <w:rsid w:val="00D23BF6"/>
    <w:rsid w:val="00D34877"/>
    <w:rsid w:val="00D40EBE"/>
    <w:rsid w:val="00D51497"/>
    <w:rsid w:val="00D51EC9"/>
    <w:rsid w:val="00D74796"/>
    <w:rsid w:val="00DA403E"/>
    <w:rsid w:val="00DA4723"/>
    <w:rsid w:val="00DA6627"/>
    <w:rsid w:val="00DA74D4"/>
    <w:rsid w:val="00DB4CE9"/>
    <w:rsid w:val="00DC31DF"/>
    <w:rsid w:val="00DC5286"/>
    <w:rsid w:val="00DC5EB9"/>
    <w:rsid w:val="00DD3BD6"/>
    <w:rsid w:val="00DE1521"/>
    <w:rsid w:val="00DE4EEF"/>
    <w:rsid w:val="00DE6C87"/>
    <w:rsid w:val="00DF14D5"/>
    <w:rsid w:val="00DF7A16"/>
    <w:rsid w:val="00E10B5D"/>
    <w:rsid w:val="00E11FE8"/>
    <w:rsid w:val="00E171F5"/>
    <w:rsid w:val="00E33F12"/>
    <w:rsid w:val="00E3794C"/>
    <w:rsid w:val="00E41E35"/>
    <w:rsid w:val="00E435A0"/>
    <w:rsid w:val="00E73008"/>
    <w:rsid w:val="00E75145"/>
    <w:rsid w:val="00E8014E"/>
    <w:rsid w:val="00E82DA3"/>
    <w:rsid w:val="00E951CB"/>
    <w:rsid w:val="00EA1200"/>
    <w:rsid w:val="00EA7C62"/>
    <w:rsid w:val="00EC2D64"/>
    <w:rsid w:val="00EC3769"/>
    <w:rsid w:val="00EC53BE"/>
    <w:rsid w:val="00ED500B"/>
    <w:rsid w:val="00EE73B0"/>
    <w:rsid w:val="00EF0949"/>
    <w:rsid w:val="00EF2288"/>
    <w:rsid w:val="00EF2429"/>
    <w:rsid w:val="00EF35B9"/>
    <w:rsid w:val="00F12583"/>
    <w:rsid w:val="00F16DBD"/>
    <w:rsid w:val="00F20E8D"/>
    <w:rsid w:val="00F35D13"/>
    <w:rsid w:val="00F47519"/>
    <w:rsid w:val="00F653A6"/>
    <w:rsid w:val="00F66B28"/>
    <w:rsid w:val="00F70100"/>
    <w:rsid w:val="00F7155E"/>
    <w:rsid w:val="00F86278"/>
    <w:rsid w:val="00F91A7A"/>
    <w:rsid w:val="00F97449"/>
    <w:rsid w:val="00FA081A"/>
    <w:rsid w:val="00FA1099"/>
    <w:rsid w:val="00FA12DB"/>
    <w:rsid w:val="00FC20FB"/>
    <w:rsid w:val="00FC5E38"/>
    <w:rsid w:val="00FD38CD"/>
    <w:rsid w:val="00FD6B00"/>
    <w:rsid w:val="00FF2808"/>
    <w:rsid w:val="00FF39A2"/>
    <w:rsid w:val="00FF6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>
      <o:colormenu v:ext="edit" fillcolor="none" strokecolor="none"/>
    </o:shapedefaults>
    <o:shapelayout v:ext="edit">
      <o:idmap v:ext="edit" data="1"/>
      <o:rules v:ext="edit">
        <o:r id="V:Rule2" type="connector" idref="#_x0000_s11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81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Heading5">
    <w:name w:val="heading 5"/>
    <w:basedOn w:val="Normal"/>
    <w:link w:val="Heading5Char"/>
    <w:uiPriority w:val="9"/>
    <w:qFormat/>
    <w:rsid w:val="00B667E7"/>
    <w:pPr>
      <w:spacing w:before="100" w:beforeAutospacing="1" w:after="100" w:afterAutospacing="1"/>
      <w:outlineLvl w:val="4"/>
    </w:pPr>
    <w:rPr>
      <w:b/>
      <w:bCs/>
      <w:color w:val="auto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8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81A"/>
    <w:rPr>
      <w:rFonts w:ascii="Tahoma" w:eastAsia="Times New Roman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5DA0"/>
    <w:rPr>
      <w:strike w:val="0"/>
      <w:dstrike w:val="0"/>
      <w:color w:val="635E76"/>
      <w:u w:val="none"/>
      <w:effect w:val="none"/>
    </w:rPr>
  </w:style>
  <w:style w:type="character" w:customStyle="1" w:styleId="verse-num">
    <w:name w:val="verse-num"/>
    <w:basedOn w:val="DefaultParagraphFont"/>
    <w:rsid w:val="00761D3E"/>
    <w:rPr>
      <w:rFonts w:ascii="Verdana" w:hAnsi="Verdana" w:hint="default"/>
      <w:b/>
      <w:bCs/>
      <w:sz w:val="19"/>
      <w:szCs w:val="19"/>
    </w:rPr>
  </w:style>
  <w:style w:type="character" w:customStyle="1" w:styleId="footnote">
    <w:name w:val="footnote"/>
    <w:basedOn w:val="DefaultParagraphFont"/>
    <w:rsid w:val="00761D3E"/>
    <w:rPr>
      <w:rFonts w:ascii="Verdana" w:hAnsi="Verdana" w:hint="default"/>
      <w:color w:val="666666"/>
      <w:sz w:val="19"/>
      <w:szCs w:val="19"/>
    </w:rPr>
  </w:style>
  <w:style w:type="character" w:customStyle="1" w:styleId="chapter-num">
    <w:name w:val="chapter-num"/>
    <w:basedOn w:val="DefaultParagraphFont"/>
    <w:rsid w:val="00582906"/>
    <w:rPr>
      <w:rFonts w:ascii="Verdana" w:hAnsi="Verdana" w:hint="default"/>
      <w:b/>
      <w:bCs/>
      <w:color w:val="0066CC"/>
      <w:sz w:val="19"/>
      <w:szCs w:val="19"/>
    </w:rPr>
  </w:style>
  <w:style w:type="paragraph" w:styleId="NormalWeb">
    <w:name w:val="Normal (Web)"/>
    <w:basedOn w:val="Normal"/>
    <w:uiPriority w:val="99"/>
    <w:unhideWhenUsed/>
    <w:rsid w:val="00E3794C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35B33"/>
    <w:rPr>
      <w:i/>
      <w:iCs/>
    </w:rPr>
  </w:style>
  <w:style w:type="character" w:customStyle="1" w:styleId="st1">
    <w:name w:val="st1"/>
    <w:basedOn w:val="DefaultParagraphFont"/>
    <w:rsid w:val="009C100A"/>
  </w:style>
  <w:style w:type="paragraph" w:styleId="ListParagraph">
    <w:name w:val="List Paragraph"/>
    <w:basedOn w:val="Normal"/>
    <w:uiPriority w:val="34"/>
    <w:qFormat/>
    <w:rsid w:val="000F6D83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B667E7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B95E64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A452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52DB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A452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52DB"/>
    <w:rPr>
      <w:rFonts w:ascii="Times New Roman" w:eastAsia="Times New Roman" w:hAnsi="Times New Roman" w:cs="Times New Roman"/>
      <w:color w:val="000000"/>
      <w:kern w:val="28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0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61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4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8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7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09562">
          <w:marLeft w:val="0"/>
          <w:marRight w:val="0"/>
          <w:marTop w:val="3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2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1925">
                  <w:marLeft w:val="0"/>
                  <w:marRight w:val="-535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326432">
                      <w:marLeft w:val="335"/>
                      <w:marRight w:val="5693"/>
                      <w:marTop w:val="0"/>
                      <w:marBottom w:val="60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87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47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5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6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77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5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17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8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644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492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760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950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6528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8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56419">
          <w:marLeft w:val="0"/>
          <w:marRight w:val="0"/>
          <w:marTop w:val="3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26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036447">
                  <w:marLeft w:val="0"/>
                  <w:marRight w:val="-535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529169">
                      <w:marLeft w:val="335"/>
                      <w:marRight w:val="5693"/>
                      <w:marTop w:val="0"/>
                      <w:marBottom w:val="60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109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353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4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4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77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2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211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881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390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953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478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048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4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0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10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25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2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022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564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91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43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843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82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486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016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855713">
                                                              <w:blockQuote w:val="1"/>
                                                              <w:marLeft w:val="187"/>
                                                              <w:marRight w:val="187"/>
                                                              <w:marTop w:val="187"/>
                                                              <w:marBottom w:val="187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48" w:space="0" w:color="8F8F8F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6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6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1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4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4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191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591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103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87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453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55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2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1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0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2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899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577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270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3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4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9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56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41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6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04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8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5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42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0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19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9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2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fellowship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MSSU</Company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mjsnow66</dc:creator>
  <cp:lastModifiedBy>mjsnow66</cp:lastModifiedBy>
  <cp:revision>2</cp:revision>
  <cp:lastPrinted>2012-12-02T04:24:00Z</cp:lastPrinted>
  <dcterms:created xsi:type="dcterms:W3CDTF">2012-12-02T05:01:00Z</dcterms:created>
  <dcterms:modified xsi:type="dcterms:W3CDTF">2012-12-02T05:01:00Z</dcterms:modified>
</cp:coreProperties>
</file>