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2D" w:rsidRDefault="00457E09" w:rsidP="00D854D1">
      <w:pPr>
        <w:pStyle w:val="NormalWeb"/>
        <w:jc w:val="center"/>
        <w:rPr>
          <w:rStyle w:val="Strong"/>
          <w:sz w:val="36"/>
          <w:szCs w:val="36"/>
        </w:rPr>
      </w:pPr>
      <w:r w:rsidRPr="003A7189">
        <w:rPr>
          <w:rStyle w:val="Strong"/>
          <w:sz w:val="36"/>
          <w:szCs w:val="36"/>
        </w:rPr>
        <w:t xml:space="preserve">Sunday, </w:t>
      </w:r>
      <w:r w:rsidR="00A96B57">
        <w:rPr>
          <w:rStyle w:val="Strong"/>
          <w:sz w:val="36"/>
          <w:szCs w:val="36"/>
        </w:rPr>
        <w:t xml:space="preserve">October </w:t>
      </w:r>
      <w:r w:rsidR="00091E73">
        <w:rPr>
          <w:rStyle w:val="Strong"/>
          <w:sz w:val="36"/>
          <w:szCs w:val="36"/>
        </w:rPr>
        <w:t>21</w:t>
      </w:r>
      <w:r w:rsidR="00B67070" w:rsidRPr="003A7189">
        <w:rPr>
          <w:rStyle w:val="Strong"/>
          <w:sz w:val="36"/>
          <w:szCs w:val="36"/>
        </w:rPr>
        <w:t>, 2012</w:t>
      </w:r>
    </w:p>
    <w:p w:rsidR="00D854D1" w:rsidRPr="00D854D1" w:rsidRDefault="00D854D1" w:rsidP="00D854D1">
      <w:pPr>
        <w:pStyle w:val="NormalWeb"/>
        <w:jc w:val="center"/>
        <w:rPr>
          <w:rStyle w:val="Strong"/>
          <w:sz w:val="36"/>
          <w:szCs w:val="36"/>
        </w:rPr>
      </w:pPr>
    </w:p>
    <w:p w:rsidR="00DA70FF" w:rsidRPr="00B36D33" w:rsidRDefault="00457E09" w:rsidP="004159EC">
      <w:pPr>
        <w:pStyle w:val="NormalWeb"/>
        <w:rPr>
          <w:rFonts w:cs="Arial"/>
          <w:i/>
          <w:color w:val="FF0000"/>
        </w:rPr>
      </w:pPr>
      <w:r w:rsidRPr="003A7189">
        <w:rPr>
          <w:rStyle w:val="Strong"/>
        </w:rPr>
        <w:t>Welcome</w:t>
      </w:r>
      <w:r w:rsidRPr="003A7189">
        <w:t xml:space="preserve"> </w:t>
      </w:r>
      <w:r w:rsidR="0030340F" w:rsidRPr="003A7189">
        <w:t>–</w:t>
      </w:r>
      <w:r w:rsidRPr="003A7189">
        <w:t xml:space="preserve"> </w:t>
      </w:r>
      <w:r w:rsidR="0030340F" w:rsidRPr="003A7189">
        <w:t>Greg Snow</w:t>
      </w:r>
      <w:r w:rsidR="003A7189" w:rsidRPr="003A7189">
        <w:br/>
      </w:r>
    </w:p>
    <w:p w:rsidR="002344A8" w:rsidRPr="00091E73" w:rsidRDefault="0064309A" w:rsidP="002344A8">
      <w:pPr>
        <w:rPr>
          <w:rFonts w:ascii="Georgia" w:hAnsi="Georgia"/>
          <w:i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>Call to Worship</w:t>
      </w:r>
      <w:r w:rsidR="003D605B">
        <w:rPr>
          <w:rFonts w:ascii="Georgia" w:hAnsi="Georgia" w:cs="Arial"/>
          <w:b/>
          <w:sz w:val="17"/>
          <w:szCs w:val="17"/>
        </w:rPr>
        <w:t xml:space="preserve"> – </w:t>
      </w:r>
      <w:r w:rsidR="00091E73" w:rsidRPr="00091E73">
        <w:rPr>
          <w:rFonts w:ascii="Georgia" w:hAnsi="Georgia"/>
          <w:i/>
          <w:sz w:val="17"/>
          <w:szCs w:val="17"/>
        </w:rPr>
        <w:t xml:space="preserve">Psalm 105:1-3 </w:t>
      </w:r>
    </w:p>
    <w:p w:rsidR="00091E73" w:rsidRDefault="00091E73" w:rsidP="00091E73">
      <w:pPr>
        <w:spacing w:after="100" w:line="360" w:lineRule="auto"/>
        <w:ind w:left="1440"/>
        <w:rPr>
          <w:rFonts w:ascii="Georgia" w:eastAsia="Times New Roman" w:hAnsi="Georgia" w:cs="Arial"/>
          <w:color w:val="C00000"/>
          <w:sz w:val="17"/>
          <w:szCs w:val="17"/>
        </w:rPr>
      </w:pPr>
      <w:r w:rsidRPr="005E7F9D">
        <w:rPr>
          <w:rFonts w:ascii="Georgia" w:eastAsia="Times New Roman" w:hAnsi="Georgia" w:cs="Arial"/>
          <w:i/>
          <w:sz w:val="17"/>
          <w:szCs w:val="17"/>
        </w:rPr>
        <w:t>O Give thanks to the Lord!</w:t>
      </w:r>
      <w:r w:rsidRPr="005E7F9D">
        <w:rPr>
          <w:rFonts w:ascii="Georgia" w:eastAsia="Times New Roman" w:hAnsi="Georgia" w:cs="Arial"/>
          <w:i/>
          <w:sz w:val="17"/>
          <w:szCs w:val="17"/>
        </w:rPr>
        <w:br/>
        <w:t xml:space="preserve">Call on his </w:t>
      </w:r>
      <w:r w:rsidR="005A095C" w:rsidRPr="005E7F9D">
        <w:rPr>
          <w:rFonts w:ascii="Georgia" w:eastAsia="Times New Roman" w:hAnsi="Georgia" w:cs="Arial"/>
          <w:i/>
          <w:sz w:val="17"/>
          <w:szCs w:val="17"/>
        </w:rPr>
        <w:t>name;</w:t>
      </w:r>
      <w:r w:rsidRPr="005E7F9D">
        <w:rPr>
          <w:rFonts w:ascii="Georgia" w:eastAsia="Times New Roman" w:hAnsi="Georgia" w:cs="Arial"/>
          <w:i/>
          <w:sz w:val="17"/>
          <w:szCs w:val="17"/>
        </w:rPr>
        <w:t xml:space="preserve"> make known his deeds among the peoples!</w:t>
      </w:r>
      <w:r w:rsidRPr="005E7F9D">
        <w:rPr>
          <w:rFonts w:ascii="Georgia" w:eastAsia="Times New Roman" w:hAnsi="Georgia" w:cs="Arial"/>
          <w:i/>
          <w:sz w:val="17"/>
          <w:szCs w:val="17"/>
        </w:rPr>
        <w:br/>
        <w:t xml:space="preserve">Sing to him, sing praises to him, </w:t>
      </w:r>
      <w:proofErr w:type="gramStart"/>
      <w:r w:rsidRPr="005E7F9D">
        <w:rPr>
          <w:rFonts w:ascii="Georgia" w:eastAsia="Times New Roman" w:hAnsi="Georgia" w:cs="Arial"/>
          <w:i/>
          <w:sz w:val="17"/>
          <w:szCs w:val="17"/>
        </w:rPr>
        <w:t>tell</w:t>
      </w:r>
      <w:proofErr w:type="gramEnd"/>
      <w:r w:rsidRPr="005E7F9D">
        <w:rPr>
          <w:rFonts w:ascii="Georgia" w:eastAsia="Times New Roman" w:hAnsi="Georgia" w:cs="Arial"/>
          <w:i/>
          <w:sz w:val="17"/>
          <w:szCs w:val="17"/>
        </w:rPr>
        <w:t xml:space="preserve"> all of his wonderful works!</w:t>
      </w:r>
      <w:r w:rsidRPr="005E7F9D">
        <w:rPr>
          <w:rFonts w:ascii="Georgia" w:eastAsia="Times New Roman" w:hAnsi="Georgia" w:cs="Arial"/>
          <w:i/>
          <w:sz w:val="17"/>
          <w:szCs w:val="17"/>
        </w:rPr>
        <w:br/>
        <w:t>Glory in his holy name!</w:t>
      </w:r>
      <w:r>
        <w:rPr>
          <w:rFonts w:ascii="Georgia" w:eastAsia="Times New Roman" w:hAnsi="Georgia" w:cs="Arial"/>
          <w:sz w:val="17"/>
          <w:szCs w:val="17"/>
        </w:rPr>
        <w:br/>
      </w:r>
      <w:r>
        <w:rPr>
          <w:rFonts w:ascii="Georgia" w:eastAsia="Times New Roman" w:hAnsi="Georgia" w:cs="Arial"/>
          <w:sz w:val="17"/>
          <w:szCs w:val="17"/>
        </w:rPr>
        <w:br/>
      </w:r>
      <w:r w:rsidRPr="005E7F9D">
        <w:rPr>
          <w:rFonts w:ascii="Georgia" w:eastAsia="Times New Roman" w:hAnsi="Georgia" w:cs="Arial"/>
          <w:sz w:val="17"/>
          <w:szCs w:val="17"/>
        </w:rPr>
        <w:t>O Lord Most High</w:t>
      </w:r>
      <w:proofErr w:type="gramStart"/>
      <w:r w:rsidRPr="005E7F9D">
        <w:rPr>
          <w:rFonts w:ascii="Georgia" w:eastAsia="Times New Roman" w:hAnsi="Georgia" w:cs="Arial"/>
          <w:sz w:val="17"/>
          <w:szCs w:val="17"/>
        </w:rPr>
        <w:t>,</w:t>
      </w:r>
      <w:proofErr w:type="gramEnd"/>
      <w:r w:rsidRPr="005E7F9D">
        <w:rPr>
          <w:rFonts w:ascii="Georgia" w:eastAsia="Times New Roman" w:hAnsi="Georgia" w:cs="Arial"/>
          <w:sz w:val="17"/>
          <w:szCs w:val="17"/>
        </w:rPr>
        <w:br/>
        <w:t>who dwells beyond the heavens,</w:t>
      </w:r>
      <w:r w:rsidRPr="005E7F9D">
        <w:rPr>
          <w:rFonts w:ascii="Georgia" w:eastAsia="Times New Roman" w:hAnsi="Georgia" w:cs="Arial"/>
          <w:sz w:val="17"/>
          <w:szCs w:val="17"/>
        </w:rPr>
        <w:br/>
      </w:r>
      <w:r w:rsidRPr="00091E73">
        <w:rPr>
          <w:rFonts w:ascii="Georgia" w:eastAsia="Times New Roman" w:hAnsi="Georgia" w:cs="Arial"/>
          <w:color w:val="C00000"/>
          <w:sz w:val="17"/>
          <w:szCs w:val="17"/>
        </w:rPr>
        <w:t>You can’t be compared with anything,</w:t>
      </w:r>
      <w:r w:rsidRPr="00091E73">
        <w:rPr>
          <w:rFonts w:ascii="Georgia" w:eastAsia="Times New Roman" w:hAnsi="Georgia" w:cs="Arial"/>
          <w:color w:val="C00000"/>
          <w:sz w:val="17"/>
          <w:szCs w:val="17"/>
        </w:rPr>
        <w:br/>
        <w:t>you’re far beyond our loftiest thoughts.</w:t>
      </w:r>
      <w:r w:rsidRPr="00091E73">
        <w:rPr>
          <w:rFonts w:ascii="Georgia" w:eastAsia="Times New Roman" w:hAnsi="Georgia" w:cs="Arial"/>
          <w:sz w:val="17"/>
          <w:szCs w:val="17"/>
        </w:rPr>
        <w:t xml:space="preserve"> </w:t>
      </w:r>
      <w:r w:rsidRPr="00091E73">
        <w:rPr>
          <w:rFonts w:ascii="Georgia" w:eastAsia="Times New Roman" w:hAnsi="Georgia" w:cs="Arial"/>
          <w:sz w:val="17"/>
          <w:szCs w:val="17"/>
        </w:rPr>
        <w:br/>
        <w:t>Gather us together in the name of Jesus</w:t>
      </w:r>
      <w:proofErr w:type="gramStart"/>
      <w:r w:rsidRPr="00091E73">
        <w:rPr>
          <w:rFonts w:ascii="Georgia" w:eastAsia="Times New Roman" w:hAnsi="Georgia" w:cs="Arial"/>
          <w:sz w:val="17"/>
          <w:szCs w:val="17"/>
        </w:rPr>
        <w:t>,</w:t>
      </w:r>
      <w:proofErr w:type="gramEnd"/>
      <w:r w:rsidRPr="00091E73">
        <w:rPr>
          <w:rFonts w:ascii="Georgia" w:eastAsia="Times New Roman" w:hAnsi="Georgia" w:cs="Arial"/>
          <w:sz w:val="17"/>
          <w:szCs w:val="17"/>
        </w:rPr>
        <w:br/>
        <w:t>whom the angels adore, whose name is above every name.</w:t>
      </w:r>
      <w:r w:rsidRPr="00091E73">
        <w:rPr>
          <w:rFonts w:ascii="Georgia" w:eastAsia="Times New Roman" w:hAnsi="Georgia" w:cs="Arial"/>
          <w:sz w:val="17"/>
          <w:szCs w:val="17"/>
        </w:rPr>
        <w:br/>
      </w:r>
      <w:r w:rsidRPr="00091E73">
        <w:rPr>
          <w:rFonts w:ascii="Georgia" w:eastAsia="Times New Roman" w:hAnsi="Georgia" w:cs="Arial"/>
          <w:color w:val="C00000"/>
          <w:sz w:val="17"/>
          <w:szCs w:val="17"/>
        </w:rPr>
        <w:t>Lead us in our worship, that all we do might be</w:t>
      </w:r>
      <w:r w:rsidRPr="00091E73">
        <w:rPr>
          <w:rFonts w:ascii="Georgia" w:eastAsia="Times New Roman" w:hAnsi="Georgia" w:cs="Arial"/>
          <w:color w:val="C00000"/>
          <w:sz w:val="17"/>
          <w:szCs w:val="17"/>
        </w:rPr>
        <w:br/>
        <w:t>filled with your grace, directed by your wisdom</w:t>
      </w:r>
      <w:proofErr w:type="gramStart"/>
      <w:r w:rsidRPr="00091E73">
        <w:rPr>
          <w:rFonts w:ascii="Georgia" w:eastAsia="Times New Roman" w:hAnsi="Georgia" w:cs="Arial"/>
          <w:color w:val="C00000"/>
          <w:sz w:val="17"/>
          <w:szCs w:val="17"/>
        </w:rPr>
        <w:t>,</w:t>
      </w:r>
      <w:proofErr w:type="gramEnd"/>
      <w:r w:rsidRPr="00091E73">
        <w:rPr>
          <w:rFonts w:ascii="Georgia" w:eastAsia="Times New Roman" w:hAnsi="Georgia" w:cs="Arial"/>
          <w:color w:val="C00000"/>
          <w:sz w:val="17"/>
          <w:szCs w:val="17"/>
        </w:rPr>
        <w:br/>
        <w:t>informed by the truth, and accomplished to your glory.</w:t>
      </w:r>
      <w:r w:rsidRPr="00091E73">
        <w:rPr>
          <w:rFonts w:ascii="Georgia" w:eastAsia="Times New Roman" w:hAnsi="Georgia" w:cs="Arial"/>
          <w:sz w:val="17"/>
          <w:szCs w:val="17"/>
        </w:rPr>
        <w:t xml:space="preserve"> </w:t>
      </w:r>
      <w:r w:rsidRPr="00091E73">
        <w:rPr>
          <w:rFonts w:ascii="Georgia" w:eastAsia="Times New Roman" w:hAnsi="Georgia" w:cs="Arial"/>
          <w:sz w:val="17"/>
          <w:szCs w:val="17"/>
        </w:rPr>
        <w:br/>
        <w:t>We ask all this through Christ, our Lord</w:t>
      </w:r>
      <w:proofErr w:type="gramStart"/>
      <w:r w:rsidRPr="00091E73">
        <w:rPr>
          <w:rFonts w:ascii="Georgia" w:eastAsia="Times New Roman" w:hAnsi="Georgia" w:cs="Arial"/>
          <w:sz w:val="17"/>
          <w:szCs w:val="17"/>
        </w:rPr>
        <w:t>,</w:t>
      </w:r>
      <w:proofErr w:type="gramEnd"/>
      <w:r w:rsidRPr="00091E73">
        <w:rPr>
          <w:rFonts w:ascii="Georgia" w:eastAsia="Times New Roman" w:hAnsi="Georgia" w:cs="Arial"/>
          <w:sz w:val="17"/>
          <w:szCs w:val="17"/>
        </w:rPr>
        <w:br/>
        <w:t>whom with you, our Father, and the Holy Spirit,</w:t>
      </w:r>
      <w:r w:rsidRPr="00091E73">
        <w:rPr>
          <w:rFonts w:ascii="Georgia" w:eastAsia="Times New Roman" w:hAnsi="Georgia" w:cs="Arial"/>
          <w:sz w:val="17"/>
          <w:szCs w:val="17"/>
        </w:rPr>
        <w:br/>
        <w:t xml:space="preserve">we constantly seek to glorify.  </w:t>
      </w:r>
      <w:r w:rsidRPr="00091E73">
        <w:rPr>
          <w:rFonts w:ascii="Georgia" w:eastAsia="Times New Roman" w:hAnsi="Georgia" w:cs="Arial"/>
          <w:color w:val="C00000"/>
          <w:sz w:val="17"/>
          <w:szCs w:val="17"/>
        </w:rPr>
        <w:t>Amen!</w:t>
      </w:r>
      <w:r>
        <w:rPr>
          <w:rFonts w:ascii="Georgia" w:eastAsia="Times New Roman" w:hAnsi="Georgia" w:cs="Arial"/>
          <w:color w:val="C00000"/>
          <w:sz w:val="17"/>
          <w:szCs w:val="17"/>
        </w:rPr>
        <w:t xml:space="preserve">  </w:t>
      </w:r>
    </w:p>
    <w:p w:rsidR="00A96B57" w:rsidRDefault="00091E73" w:rsidP="00091E73">
      <w:pPr>
        <w:spacing w:after="100" w:line="360" w:lineRule="auto"/>
        <w:ind w:left="1440"/>
        <w:rPr>
          <w:rFonts w:ascii="Georgia" w:hAnsi="Georgia"/>
          <w:sz w:val="17"/>
          <w:szCs w:val="17"/>
        </w:rPr>
      </w:pPr>
      <w:r w:rsidRPr="00091E73">
        <w:rPr>
          <w:rFonts w:ascii="Georgia" w:hAnsi="Georgia"/>
          <w:i/>
          <w:sz w:val="17"/>
          <w:szCs w:val="17"/>
        </w:rPr>
        <w:t>(</w:t>
      </w:r>
      <w:r>
        <w:rPr>
          <w:rFonts w:ascii="Georgia" w:hAnsi="Georgia"/>
          <w:i/>
          <w:sz w:val="17"/>
          <w:szCs w:val="17"/>
        </w:rPr>
        <w:t xml:space="preserve">Prayer by </w:t>
      </w:r>
      <w:r w:rsidRPr="00091E73">
        <w:rPr>
          <w:rFonts w:ascii="Georgia" w:hAnsi="Georgia"/>
          <w:i/>
          <w:sz w:val="17"/>
          <w:szCs w:val="17"/>
        </w:rPr>
        <w:t>Hughes Oliphant Old)</w:t>
      </w:r>
    </w:p>
    <w:p w:rsidR="003D605B" w:rsidRPr="00A96B57" w:rsidRDefault="003D605B" w:rsidP="00A96B57">
      <w:pPr>
        <w:spacing w:after="100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>Song</w:t>
      </w:r>
      <w:r w:rsidR="00091E73">
        <w:rPr>
          <w:rFonts w:ascii="Georgia" w:hAnsi="Georgia" w:cs="Arial"/>
          <w:b/>
          <w:sz w:val="17"/>
          <w:szCs w:val="17"/>
        </w:rPr>
        <w:t>s</w:t>
      </w:r>
      <w:r>
        <w:rPr>
          <w:rFonts w:ascii="Georgia" w:hAnsi="Georgia" w:cs="Arial"/>
          <w:b/>
          <w:sz w:val="17"/>
          <w:szCs w:val="17"/>
        </w:rPr>
        <w:t xml:space="preserve"> of Praise – </w:t>
      </w:r>
      <w:proofErr w:type="gramStart"/>
      <w:r w:rsidR="00091E73">
        <w:rPr>
          <w:rFonts w:ascii="Georgia" w:hAnsi="Georgia" w:cs="Arial"/>
          <w:i/>
          <w:sz w:val="17"/>
          <w:szCs w:val="17"/>
        </w:rPr>
        <w:t>And</w:t>
      </w:r>
      <w:proofErr w:type="gramEnd"/>
      <w:r w:rsidR="00091E73">
        <w:rPr>
          <w:rFonts w:ascii="Georgia" w:hAnsi="Georgia" w:cs="Arial"/>
          <w:i/>
          <w:sz w:val="17"/>
          <w:szCs w:val="17"/>
        </w:rPr>
        <w:t xml:space="preserve"> Can It Be/My Savior’s Love</w:t>
      </w:r>
    </w:p>
    <w:p w:rsidR="00DA1746" w:rsidRPr="00DA1746" w:rsidRDefault="005A095C" w:rsidP="00DA1746">
      <w:pPr>
        <w:widowControl w:val="0"/>
        <w:rPr>
          <w:rFonts w:ascii="Georgia" w:hAnsi="Georgia" w:cs="Arial"/>
          <w:i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br/>
      </w:r>
      <w:r w:rsidR="00091E73">
        <w:rPr>
          <w:rFonts w:ascii="Georgia" w:hAnsi="Georgia" w:cs="Arial"/>
          <w:b/>
          <w:sz w:val="17"/>
          <w:szCs w:val="17"/>
        </w:rPr>
        <w:t>I Will Praise You, O Lord My God</w:t>
      </w:r>
      <w:r w:rsidR="006A6E1C">
        <w:rPr>
          <w:rFonts w:ascii="Georgia" w:hAnsi="Georgia" w:cs="Arial"/>
          <w:b/>
          <w:sz w:val="17"/>
          <w:szCs w:val="17"/>
        </w:rPr>
        <w:t xml:space="preserve"> </w:t>
      </w:r>
      <w:r w:rsidR="002E0BF7">
        <w:rPr>
          <w:rFonts w:ascii="Georgia" w:hAnsi="Georgia" w:cs="Arial"/>
          <w:b/>
          <w:sz w:val="17"/>
          <w:szCs w:val="17"/>
        </w:rPr>
        <w:t>–</w:t>
      </w:r>
      <w:r w:rsidR="006A6E1C">
        <w:rPr>
          <w:rFonts w:ascii="Georgia" w:hAnsi="Georgia" w:cs="Arial"/>
          <w:b/>
          <w:sz w:val="17"/>
          <w:szCs w:val="17"/>
        </w:rPr>
        <w:t xml:space="preserve"> </w:t>
      </w:r>
      <w:r w:rsidR="00091E73">
        <w:rPr>
          <w:rFonts w:ascii="Georgia" w:hAnsi="Georgia" w:cs="Arial"/>
          <w:i/>
          <w:sz w:val="17"/>
          <w:szCs w:val="17"/>
        </w:rPr>
        <w:t>Psalm 86:12-13</w:t>
      </w:r>
      <w:r w:rsidR="00DA1746" w:rsidRPr="00837D2F">
        <w:rPr>
          <w:rFonts w:ascii="Georgia" w:eastAsia="Times New Roman" w:hAnsi="Georgia" w:cstheme="minorHAnsi"/>
          <w:b/>
          <w:bCs/>
          <w:color w:val="000000"/>
          <w:sz w:val="17"/>
          <w:szCs w:val="17"/>
        </w:rPr>
        <w:t xml:space="preserve"> </w:t>
      </w:r>
    </w:p>
    <w:p w:rsidR="00091E73" w:rsidRPr="005E7F9D" w:rsidRDefault="00091E73" w:rsidP="00091E73">
      <w:pPr>
        <w:pStyle w:val="NormalWeb"/>
        <w:spacing w:line="276" w:lineRule="auto"/>
        <w:rPr>
          <w:rFonts w:cs="Calibri"/>
          <w:i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5E7F9D">
        <w:rPr>
          <w:rFonts w:cs="Calibri"/>
          <w:i/>
        </w:rPr>
        <w:t xml:space="preserve">I will praise you, O Lord my God, with all my heart; I will glorify your name forever. For great is your </w:t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 w:rsidRPr="005E7F9D">
        <w:rPr>
          <w:rFonts w:cs="Calibri"/>
          <w:i/>
        </w:rPr>
        <w:t xml:space="preserve">love toward me; you have </w:t>
      </w:r>
      <w:r w:rsidRPr="005E7F9D">
        <w:rPr>
          <w:rFonts w:cs="Calibri"/>
          <w:bCs/>
          <w:i/>
        </w:rPr>
        <w:t>delivered</w:t>
      </w:r>
      <w:r w:rsidRPr="005E7F9D">
        <w:rPr>
          <w:rFonts w:cs="Calibri"/>
          <w:i/>
        </w:rPr>
        <w:t xml:space="preserve"> me from the depths of the grave. </w:t>
      </w:r>
    </w:p>
    <w:p w:rsidR="00091E73" w:rsidRDefault="005A095C" w:rsidP="005A095C">
      <w:pPr>
        <w:spacing w:after="0" w:line="360" w:lineRule="auto"/>
        <w:rPr>
          <w:rFonts w:ascii="Georgia" w:eastAsia="Times New Roman" w:hAnsi="Georgia" w:cs="Arial"/>
          <w:iCs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br/>
      </w:r>
      <w:r w:rsidR="003D605B">
        <w:rPr>
          <w:rFonts w:ascii="Georgia" w:hAnsi="Georgia" w:cs="Arial"/>
          <w:b/>
          <w:sz w:val="17"/>
          <w:szCs w:val="17"/>
        </w:rPr>
        <w:t xml:space="preserve">Song of Worship – </w:t>
      </w:r>
      <w:r w:rsidR="00091E73">
        <w:rPr>
          <w:rFonts w:ascii="Georgia" w:hAnsi="Georgia" w:cs="Arial"/>
          <w:i/>
          <w:sz w:val="17"/>
          <w:szCs w:val="17"/>
        </w:rPr>
        <w:t xml:space="preserve">Sing </w:t>
      </w:r>
      <w:proofErr w:type="spellStart"/>
      <w:r w:rsidR="00091E73">
        <w:rPr>
          <w:rFonts w:ascii="Georgia" w:hAnsi="Georgia" w:cs="Arial"/>
          <w:i/>
          <w:sz w:val="17"/>
          <w:szCs w:val="17"/>
        </w:rPr>
        <w:t>Allelu</w:t>
      </w:r>
      <w:proofErr w:type="spellEnd"/>
    </w:p>
    <w:p w:rsidR="00091E73" w:rsidRDefault="00091E73" w:rsidP="00091E73">
      <w:pPr>
        <w:spacing w:after="0" w:line="360" w:lineRule="auto"/>
        <w:ind w:left="1440" w:hanging="1440"/>
        <w:rPr>
          <w:rFonts w:ascii="Georgia" w:hAnsi="Georgia" w:cs="Arial"/>
          <w:b/>
          <w:sz w:val="17"/>
          <w:szCs w:val="17"/>
        </w:rPr>
      </w:pPr>
    </w:p>
    <w:p w:rsidR="00091E73" w:rsidRPr="005E7F9D" w:rsidRDefault="00091E73" w:rsidP="00091E73">
      <w:pPr>
        <w:spacing w:after="0" w:line="360" w:lineRule="auto"/>
        <w:ind w:left="1440" w:hanging="1440"/>
        <w:rPr>
          <w:rFonts w:ascii="Georgia" w:eastAsia="Times New Roman" w:hAnsi="Georgia" w:cs="Calibri"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>By the Grace of God</w:t>
      </w:r>
      <w:r w:rsidR="00DA1746">
        <w:rPr>
          <w:rFonts w:ascii="Georgia" w:hAnsi="Georgia" w:cs="Arial"/>
          <w:i/>
          <w:sz w:val="17"/>
          <w:szCs w:val="17"/>
        </w:rPr>
        <w:t xml:space="preserve"> – </w:t>
      </w:r>
      <w:r>
        <w:rPr>
          <w:rFonts w:ascii="Georgia" w:hAnsi="Georgia" w:cs="Arial"/>
          <w:i/>
          <w:sz w:val="17"/>
          <w:szCs w:val="17"/>
        </w:rPr>
        <w:t>Acts 15:11</w:t>
      </w:r>
      <w:r w:rsidR="002344A8">
        <w:rPr>
          <w:rFonts w:ascii="Georgia" w:hAnsi="Georgia" w:cs="Arial"/>
          <w:i/>
          <w:sz w:val="17"/>
          <w:szCs w:val="17"/>
        </w:rPr>
        <w:br/>
      </w:r>
      <w:r w:rsidR="002344A8">
        <w:rPr>
          <w:rFonts w:ascii="Georgia" w:hAnsi="Georgia" w:cs="Arial"/>
          <w:i/>
          <w:sz w:val="17"/>
          <w:szCs w:val="17"/>
        </w:rPr>
        <w:tab/>
      </w:r>
      <w:r w:rsidR="002344A8">
        <w:rPr>
          <w:rFonts w:ascii="Georgia" w:hAnsi="Georgia" w:cs="Arial"/>
          <w:i/>
          <w:sz w:val="17"/>
          <w:szCs w:val="17"/>
        </w:rPr>
        <w:tab/>
      </w:r>
      <w:r w:rsidR="004D55A7">
        <w:rPr>
          <w:rFonts w:ascii="Georgia" w:hAnsi="Georgia" w:cs="Arial"/>
          <w:i/>
          <w:sz w:val="17"/>
          <w:szCs w:val="17"/>
        </w:rPr>
        <w:br/>
      </w:r>
      <w:proofErr w:type="gramStart"/>
      <w:r w:rsidRPr="005E7F9D">
        <w:rPr>
          <w:rFonts w:ascii="Georgia" w:eastAsia="Times New Roman" w:hAnsi="Georgia" w:cs="Calibri"/>
          <w:sz w:val="17"/>
          <w:szCs w:val="17"/>
        </w:rPr>
        <w:t>In</w:t>
      </w:r>
      <w:proofErr w:type="gramEnd"/>
      <w:r w:rsidRPr="005E7F9D">
        <w:rPr>
          <w:rFonts w:ascii="Georgia" w:eastAsia="Times New Roman" w:hAnsi="Georgia" w:cs="Calibri"/>
          <w:sz w:val="17"/>
          <w:szCs w:val="17"/>
        </w:rPr>
        <w:t xml:space="preserve"> his old age, when he cou</w:t>
      </w:r>
      <w:r>
        <w:rPr>
          <w:rFonts w:ascii="Georgia" w:eastAsia="Times New Roman" w:hAnsi="Georgia" w:cs="Calibri"/>
          <w:sz w:val="17"/>
          <w:szCs w:val="17"/>
        </w:rPr>
        <w:t xml:space="preserve">ld no longer see to read, John </w:t>
      </w:r>
      <w:r w:rsidRPr="005E7F9D">
        <w:rPr>
          <w:rFonts w:ascii="Georgia" w:eastAsia="Times New Roman" w:hAnsi="Georgia" w:cs="Calibri"/>
          <w:sz w:val="17"/>
          <w:szCs w:val="17"/>
        </w:rPr>
        <w:t>Newton heard someone reci</w:t>
      </w:r>
      <w:r>
        <w:rPr>
          <w:rFonts w:ascii="Georgia" w:eastAsia="Times New Roman" w:hAnsi="Georgia" w:cs="Calibri"/>
          <w:sz w:val="17"/>
          <w:szCs w:val="17"/>
        </w:rPr>
        <w:t xml:space="preserve">te this text, "By the grace of </w:t>
      </w:r>
      <w:r w:rsidRPr="005E7F9D">
        <w:rPr>
          <w:rFonts w:ascii="Georgia" w:eastAsia="Times New Roman" w:hAnsi="Georgia" w:cs="Calibri"/>
          <w:sz w:val="17"/>
          <w:szCs w:val="17"/>
        </w:rPr>
        <w:t>God I am what I am." He re</w:t>
      </w:r>
      <w:r>
        <w:rPr>
          <w:rFonts w:ascii="Georgia" w:eastAsia="Times New Roman" w:hAnsi="Georgia" w:cs="Calibri"/>
          <w:sz w:val="17"/>
          <w:szCs w:val="17"/>
        </w:rPr>
        <w:t xml:space="preserve">mained silent a short time and </w:t>
      </w:r>
      <w:r w:rsidRPr="005E7F9D">
        <w:rPr>
          <w:rFonts w:ascii="Georgia" w:eastAsia="Times New Roman" w:hAnsi="Georgia" w:cs="Calibri"/>
          <w:sz w:val="17"/>
          <w:szCs w:val="17"/>
        </w:rPr>
        <w:t xml:space="preserve">then said: "I am not what I </w:t>
      </w:r>
      <w:r w:rsidRPr="005E7F9D">
        <w:rPr>
          <w:rFonts w:ascii="Georgia" w:eastAsia="Times New Roman" w:hAnsi="Georgia" w:cs="Calibri"/>
          <w:bCs/>
          <w:sz w:val="17"/>
          <w:szCs w:val="17"/>
        </w:rPr>
        <w:t xml:space="preserve">ought </w:t>
      </w:r>
      <w:r w:rsidRPr="005E7F9D">
        <w:rPr>
          <w:rFonts w:ascii="Georgia" w:eastAsia="Times New Roman" w:hAnsi="Georgia" w:cs="Calibri"/>
          <w:sz w:val="17"/>
          <w:szCs w:val="17"/>
        </w:rPr>
        <w:t>to be. Ah, how imperfec</w:t>
      </w:r>
      <w:r>
        <w:rPr>
          <w:rFonts w:ascii="Georgia" w:eastAsia="Times New Roman" w:hAnsi="Georgia" w:cs="Calibri"/>
          <w:sz w:val="17"/>
          <w:szCs w:val="17"/>
        </w:rPr>
        <w:t xml:space="preserve">t </w:t>
      </w:r>
      <w:r w:rsidRPr="005E7F9D">
        <w:rPr>
          <w:rFonts w:ascii="Georgia" w:eastAsia="Times New Roman" w:hAnsi="Georgia" w:cs="Calibri"/>
          <w:sz w:val="17"/>
          <w:szCs w:val="17"/>
        </w:rPr>
        <w:t xml:space="preserve">and deficient! I am not what I </w:t>
      </w:r>
      <w:r w:rsidRPr="005E7F9D">
        <w:rPr>
          <w:rFonts w:ascii="Georgia" w:eastAsia="Times New Roman" w:hAnsi="Georgia" w:cs="Calibri"/>
          <w:bCs/>
          <w:sz w:val="17"/>
          <w:szCs w:val="17"/>
        </w:rPr>
        <w:t xml:space="preserve">wish </w:t>
      </w:r>
      <w:r>
        <w:rPr>
          <w:rFonts w:ascii="Georgia" w:eastAsia="Times New Roman" w:hAnsi="Georgia" w:cs="Calibri"/>
          <w:sz w:val="17"/>
          <w:szCs w:val="17"/>
        </w:rPr>
        <w:t xml:space="preserve">to be. I abhor that which </w:t>
      </w:r>
      <w:r w:rsidRPr="005E7F9D">
        <w:rPr>
          <w:rFonts w:ascii="Georgia" w:eastAsia="Times New Roman" w:hAnsi="Georgia" w:cs="Calibri"/>
          <w:sz w:val="17"/>
          <w:szCs w:val="17"/>
        </w:rPr>
        <w:t>is evil, and I would cleave t</w:t>
      </w:r>
      <w:r>
        <w:rPr>
          <w:rFonts w:ascii="Georgia" w:eastAsia="Times New Roman" w:hAnsi="Georgia" w:cs="Calibri"/>
          <w:sz w:val="17"/>
          <w:szCs w:val="17"/>
        </w:rPr>
        <w:t xml:space="preserve">o that which is good. I am not </w:t>
      </w:r>
      <w:r w:rsidRPr="005E7F9D">
        <w:rPr>
          <w:rFonts w:ascii="Georgia" w:eastAsia="Times New Roman" w:hAnsi="Georgia" w:cs="Calibri"/>
          <w:sz w:val="17"/>
          <w:szCs w:val="17"/>
        </w:rPr>
        <w:t xml:space="preserve">what I </w:t>
      </w:r>
      <w:r w:rsidRPr="005E7F9D">
        <w:rPr>
          <w:rFonts w:ascii="Georgia" w:eastAsia="Times New Roman" w:hAnsi="Georgia" w:cs="Calibri"/>
          <w:bCs/>
          <w:sz w:val="17"/>
          <w:szCs w:val="17"/>
        </w:rPr>
        <w:t xml:space="preserve">hope </w:t>
      </w:r>
      <w:r w:rsidRPr="005E7F9D">
        <w:rPr>
          <w:rFonts w:ascii="Georgia" w:eastAsia="Times New Roman" w:hAnsi="Georgia" w:cs="Calibri"/>
          <w:sz w:val="17"/>
          <w:szCs w:val="17"/>
        </w:rPr>
        <w:t xml:space="preserve">to be. Soon, soon I shall put off mortality, </w:t>
      </w:r>
      <w:r w:rsidRPr="005E7F9D">
        <w:rPr>
          <w:rFonts w:ascii="Georgia" w:eastAsia="Times New Roman" w:hAnsi="Georgia" w:cs="Calibri"/>
          <w:sz w:val="17"/>
          <w:szCs w:val="17"/>
        </w:rPr>
        <w:br/>
        <w:t xml:space="preserve">and with mortality all sin and imperfection. </w:t>
      </w:r>
    </w:p>
    <w:p w:rsidR="00091E73" w:rsidRPr="005E7F9D" w:rsidRDefault="00091E73" w:rsidP="00091E73">
      <w:pPr>
        <w:spacing w:before="100" w:beforeAutospacing="1" w:after="100" w:afterAutospacing="1" w:line="360" w:lineRule="auto"/>
        <w:ind w:left="1440" w:hanging="1440"/>
        <w:rPr>
          <w:rFonts w:ascii="Georgia" w:eastAsia="Times New Roman" w:hAnsi="Georgia" w:cs="Calibri"/>
          <w:sz w:val="17"/>
          <w:szCs w:val="17"/>
        </w:rPr>
      </w:pPr>
      <w:r>
        <w:rPr>
          <w:rFonts w:ascii="Georgia" w:eastAsia="Times New Roman" w:hAnsi="Georgia" w:cs="Calibri"/>
          <w:sz w:val="17"/>
          <w:szCs w:val="17"/>
        </w:rPr>
        <w:lastRenderedPageBreak/>
        <w:tab/>
      </w:r>
      <w:r w:rsidRPr="005E7F9D">
        <w:rPr>
          <w:rFonts w:ascii="Georgia" w:eastAsia="Times New Roman" w:hAnsi="Georgia" w:cs="Calibri"/>
          <w:sz w:val="17"/>
          <w:szCs w:val="17"/>
        </w:rPr>
        <w:t xml:space="preserve">Though I am not what I </w:t>
      </w:r>
      <w:r w:rsidRPr="005E7F9D">
        <w:rPr>
          <w:rFonts w:ascii="Georgia" w:eastAsia="Times New Roman" w:hAnsi="Georgia" w:cs="Calibri"/>
          <w:bCs/>
          <w:sz w:val="17"/>
          <w:szCs w:val="17"/>
        </w:rPr>
        <w:t xml:space="preserve">ought </w:t>
      </w:r>
      <w:r w:rsidRPr="005E7F9D">
        <w:rPr>
          <w:rFonts w:ascii="Georgia" w:eastAsia="Times New Roman" w:hAnsi="Georgia" w:cs="Calibri"/>
          <w:sz w:val="17"/>
          <w:szCs w:val="17"/>
        </w:rPr>
        <w:t xml:space="preserve">to be, what I </w:t>
      </w:r>
      <w:r w:rsidRPr="005E7F9D">
        <w:rPr>
          <w:rFonts w:ascii="Georgia" w:eastAsia="Times New Roman" w:hAnsi="Georgia" w:cs="Calibri"/>
          <w:bCs/>
          <w:sz w:val="17"/>
          <w:szCs w:val="17"/>
        </w:rPr>
        <w:t xml:space="preserve">wish </w:t>
      </w:r>
      <w:r>
        <w:rPr>
          <w:rFonts w:ascii="Georgia" w:eastAsia="Times New Roman" w:hAnsi="Georgia" w:cs="Calibri"/>
          <w:sz w:val="17"/>
          <w:szCs w:val="17"/>
        </w:rPr>
        <w:t xml:space="preserve">to be, </w:t>
      </w:r>
      <w:r w:rsidRPr="005E7F9D">
        <w:rPr>
          <w:rFonts w:ascii="Georgia" w:eastAsia="Times New Roman" w:hAnsi="Georgia" w:cs="Calibri"/>
          <w:sz w:val="17"/>
          <w:szCs w:val="17"/>
        </w:rPr>
        <w:t xml:space="preserve">and what I </w:t>
      </w:r>
      <w:r w:rsidRPr="005E7F9D">
        <w:rPr>
          <w:rFonts w:ascii="Georgia" w:eastAsia="Times New Roman" w:hAnsi="Georgia" w:cs="Calibri"/>
          <w:bCs/>
          <w:sz w:val="17"/>
          <w:szCs w:val="17"/>
        </w:rPr>
        <w:t xml:space="preserve">hope </w:t>
      </w:r>
      <w:r w:rsidRPr="005E7F9D">
        <w:rPr>
          <w:rFonts w:ascii="Georgia" w:eastAsia="Times New Roman" w:hAnsi="Georgia" w:cs="Calibri"/>
          <w:sz w:val="17"/>
          <w:szCs w:val="17"/>
        </w:rPr>
        <w:t>to be; yet I can truly say</w:t>
      </w:r>
      <w:proofErr w:type="gramStart"/>
      <w:r w:rsidRPr="005E7F9D">
        <w:rPr>
          <w:rFonts w:ascii="Georgia" w:eastAsia="Times New Roman" w:hAnsi="Georgia" w:cs="Calibri"/>
          <w:sz w:val="17"/>
          <w:szCs w:val="17"/>
        </w:rPr>
        <w:t>,</w:t>
      </w:r>
      <w:proofErr w:type="gramEnd"/>
      <w:r w:rsidRPr="005E7F9D">
        <w:rPr>
          <w:rFonts w:ascii="Georgia" w:eastAsia="Times New Roman" w:hAnsi="Georgia" w:cs="Calibri"/>
          <w:sz w:val="17"/>
          <w:szCs w:val="17"/>
        </w:rPr>
        <w:t xml:space="preserve"> </w:t>
      </w:r>
      <w:r>
        <w:rPr>
          <w:rFonts w:ascii="Georgia" w:eastAsia="Times New Roman" w:hAnsi="Georgia" w:cs="Calibri"/>
          <w:bCs/>
          <w:sz w:val="17"/>
          <w:szCs w:val="17"/>
        </w:rPr>
        <w:t xml:space="preserve">I am not what </w:t>
      </w:r>
      <w:r w:rsidRPr="005E7F9D">
        <w:rPr>
          <w:rFonts w:ascii="Georgia" w:eastAsia="Times New Roman" w:hAnsi="Georgia" w:cs="Calibri"/>
          <w:bCs/>
          <w:sz w:val="17"/>
          <w:szCs w:val="17"/>
        </w:rPr>
        <w:t>I once was</w:t>
      </w:r>
      <w:r w:rsidRPr="005E7F9D">
        <w:rPr>
          <w:rFonts w:ascii="Georgia" w:eastAsia="Times New Roman" w:hAnsi="Georgia" w:cs="Calibri"/>
          <w:sz w:val="17"/>
          <w:szCs w:val="17"/>
        </w:rPr>
        <w:t xml:space="preserve">--a slave to sin </w:t>
      </w:r>
      <w:r>
        <w:rPr>
          <w:rFonts w:ascii="Georgia" w:eastAsia="Times New Roman" w:hAnsi="Georgia" w:cs="Calibri"/>
          <w:sz w:val="17"/>
          <w:szCs w:val="17"/>
        </w:rPr>
        <w:t xml:space="preserve">and Satan! I can heartily join </w:t>
      </w:r>
      <w:r w:rsidRPr="005E7F9D">
        <w:rPr>
          <w:rFonts w:ascii="Georgia" w:eastAsia="Times New Roman" w:hAnsi="Georgia" w:cs="Calibri"/>
          <w:sz w:val="17"/>
          <w:szCs w:val="17"/>
        </w:rPr>
        <w:t>with the apostle and ackn</w:t>
      </w:r>
      <w:r>
        <w:rPr>
          <w:rFonts w:ascii="Georgia" w:eastAsia="Times New Roman" w:hAnsi="Georgia" w:cs="Calibri"/>
          <w:sz w:val="17"/>
          <w:szCs w:val="17"/>
        </w:rPr>
        <w:t xml:space="preserve">owledge--By the grace of God I </w:t>
      </w:r>
      <w:r w:rsidRPr="005E7F9D">
        <w:rPr>
          <w:rFonts w:ascii="Georgia" w:eastAsia="Times New Roman" w:hAnsi="Georgia" w:cs="Calibri"/>
          <w:sz w:val="17"/>
          <w:szCs w:val="17"/>
        </w:rPr>
        <w:t>am what I am!"</w:t>
      </w:r>
    </w:p>
    <w:p w:rsidR="00091E73" w:rsidRPr="005E7F9D" w:rsidRDefault="00091E73" w:rsidP="00091E73">
      <w:pPr>
        <w:spacing w:before="100" w:beforeAutospacing="1" w:after="100" w:afterAutospacing="1" w:line="240" w:lineRule="auto"/>
        <w:rPr>
          <w:rFonts w:ascii="Georgia" w:eastAsia="Times New Roman" w:hAnsi="Georgia" w:cs="Calibri"/>
          <w:sz w:val="17"/>
          <w:szCs w:val="17"/>
        </w:rPr>
      </w:pPr>
      <w:r>
        <w:rPr>
          <w:rFonts w:ascii="Georgia" w:eastAsia="Times New Roman" w:hAnsi="Georgia" w:cs="Calibri"/>
          <w:sz w:val="17"/>
          <w:szCs w:val="17"/>
        </w:rPr>
        <w:tab/>
      </w:r>
      <w:r>
        <w:rPr>
          <w:rFonts w:ascii="Georgia" w:eastAsia="Times New Roman" w:hAnsi="Georgia" w:cs="Calibri"/>
          <w:sz w:val="17"/>
          <w:szCs w:val="17"/>
        </w:rPr>
        <w:tab/>
      </w:r>
      <w:r w:rsidRPr="005E7F9D">
        <w:rPr>
          <w:rFonts w:ascii="Georgia" w:eastAsia="Times New Roman" w:hAnsi="Georgia" w:cs="Calibri"/>
          <w:sz w:val="17"/>
          <w:szCs w:val="17"/>
        </w:rPr>
        <w:t>Acts 15:11</w:t>
      </w:r>
    </w:p>
    <w:p w:rsidR="00091E73" w:rsidRPr="005E7F9D" w:rsidRDefault="00091E73" w:rsidP="00091E73">
      <w:pPr>
        <w:spacing w:before="100" w:beforeAutospacing="1" w:after="100" w:afterAutospacing="1" w:line="240" w:lineRule="auto"/>
        <w:rPr>
          <w:rFonts w:ascii="Georgia" w:eastAsia="Times New Roman" w:hAnsi="Georgia" w:cs="Calibri"/>
          <w:i/>
          <w:sz w:val="17"/>
          <w:szCs w:val="17"/>
        </w:rPr>
      </w:pPr>
      <w:r>
        <w:rPr>
          <w:rFonts w:ascii="Georgia" w:eastAsia="Times New Roman" w:hAnsi="Georgia" w:cs="Calibri"/>
          <w:i/>
          <w:sz w:val="17"/>
          <w:szCs w:val="17"/>
        </w:rPr>
        <w:tab/>
      </w:r>
      <w:r>
        <w:rPr>
          <w:rFonts w:ascii="Georgia" w:eastAsia="Times New Roman" w:hAnsi="Georgia" w:cs="Calibri"/>
          <w:i/>
          <w:sz w:val="17"/>
          <w:szCs w:val="17"/>
        </w:rPr>
        <w:tab/>
      </w:r>
      <w:r w:rsidRPr="005E7F9D">
        <w:rPr>
          <w:rFonts w:ascii="Georgia" w:eastAsia="Times New Roman" w:hAnsi="Georgia" w:cs="Calibri"/>
          <w:i/>
          <w:sz w:val="17"/>
          <w:szCs w:val="17"/>
        </w:rPr>
        <w:t>“But we believe that we will be saved through the grace of the Lord Jesus...”</w:t>
      </w:r>
    </w:p>
    <w:p w:rsidR="003732C1" w:rsidRPr="005E7F9D" w:rsidRDefault="00DA1746" w:rsidP="003732C1">
      <w:pPr>
        <w:tabs>
          <w:tab w:val="left" w:pos="360"/>
        </w:tabs>
        <w:spacing w:before="100" w:beforeAutospacing="1" w:after="100" w:afterAutospacing="1" w:line="360" w:lineRule="auto"/>
        <w:rPr>
          <w:rFonts w:ascii="Georgia" w:eastAsia="Times New Roman" w:hAnsi="Georgia" w:cs="Calibri"/>
          <w:i/>
          <w:snapToGrid w:val="0"/>
          <w:sz w:val="17"/>
          <w:szCs w:val="17"/>
        </w:rPr>
      </w:pPr>
      <w:r w:rsidRPr="0027351B">
        <w:rPr>
          <w:rFonts w:ascii="Georgia" w:hAnsi="Georgia"/>
          <w:b/>
          <w:sz w:val="17"/>
          <w:szCs w:val="17"/>
        </w:rPr>
        <w:t xml:space="preserve">Song of Worship – </w:t>
      </w:r>
      <w:r w:rsidR="00091E73">
        <w:rPr>
          <w:rFonts w:ascii="Georgia" w:hAnsi="Georgia"/>
          <w:i/>
          <w:sz w:val="17"/>
          <w:szCs w:val="17"/>
        </w:rPr>
        <w:t>Amazing Grace</w:t>
      </w:r>
      <w:r w:rsidR="00091E73">
        <w:rPr>
          <w:rFonts w:ascii="Georgia" w:hAnsi="Georgia"/>
          <w:i/>
          <w:sz w:val="17"/>
          <w:szCs w:val="17"/>
        </w:rPr>
        <w:br/>
      </w:r>
      <w:r w:rsidR="00091E73">
        <w:rPr>
          <w:rFonts w:ascii="Georgia" w:hAnsi="Georgia"/>
          <w:i/>
          <w:sz w:val="17"/>
          <w:szCs w:val="17"/>
        </w:rPr>
        <w:br/>
      </w:r>
      <w:proofErr w:type="gramStart"/>
      <w:r w:rsidR="00457E09" w:rsidRPr="003A7189">
        <w:rPr>
          <w:rStyle w:val="Strong"/>
          <w:rFonts w:ascii="Georgia" w:hAnsi="Georgia"/>
          <w:sz w:val="17"/>
          <w:szCs w:val="17"/>
        </w:rPr>
        <w:t>Offering</w:t>
      </w:r>
      <w:r w:rsidR="000823A2">
        <w:rPr>
          <w:rStyle w:val="Strong"/>
          <w:rFonts w:ascii="Georgia" w:hAnsi="Georgia"/>
          <w:sz w:val="17"/>
          <w:szCs w:val="17"/>
        </w:rPr>
        <w:t xml:space="preserve"> </w:t>
      </w:r>
      <w:r w:rsidR="000823A2">
        <w:rPr>
          <w:rStyle w:val="Strong"/>
          <w:rFonts w:ascii="Georgia" w:hAnsi="Georgia"/>
          <w:b w:val="0"/>
          <w:sz w:val="17"/>
          <w:szCs w:val="17"/>
        </w:rPr>
        <w:t xml:space="preserve"> </w:t>
      </w:r>
      <w:r w:rsidR="003D605B" w:rsidRPr="0027351B">
        <w:rPr>
          <w:rStyle w:val="Strong"/>
          <w:rFonts w:ascii="Georgia" w:hAnsi="Georgia"/>
          <w:b w:val="0"/>
          <w:i/>
          <w:sz w:val="17"/>
          <w:szCs w:val="17"/>
        </w:rPr>
        <w:t>(</w:t>
      </w:r>
      <w:proofErr w:type="gramEnd"/>
      <w:r w:rsidR="0064309A" w:rsidRPr="0027351B">
        <w:rPr>
          <w:rStyle w:val="Strong"/>
          <w:rFonts w:ascii="Georgia" w:hAnsi="Georgia"/>
          <w:b w:val="0"/>
          <w:i/>
          <w:sz w:val="17"/>
          <w:szCs w:val="17"/>
        </w:rPr>
        <w:t>“</w:t>
      </w:r>
      <w:r w:rsidR="00091E73">
        <w:rPr>
          <w:rStyle w:val="Strong"/>
          <w:rFonts w:ascii="Georgia" w:hAnsi="Georgia"/>
          <w:b w:val="0"/>
          <w:i/>
          <w:sz w:val="17"/>
          <w:szCs w:val="17"/>
        </w:rPr>
        <w:t xml:space="preserve">One of the great uses of Twitter and </w:t>
      </w:r>
      <w:proofErr w:type="spellStart"/>
      <w:r w:rsidR="00091E73">
        <w:rPr>
          <w:rStyle w:val="Strong"/>
          <w:rFonts w:ascii="Georgia" w:hAnsi="Georgia"/>
          <w:b w:val="0"/>
          <w:i/>
          <w:sz w:val="17"/>
          <w:szCs w:val="17"/>
        </w:rPr>
        <w:t>Facebook</w:t>
      </w:r>
      <w:proofErr w:type="spellEnd"/>
      <w:r w:rsidR="00091E73">
        <w:rPr>
          <w:rStyle w:val="Strong"/>
          <w:rFonts w:ascii="Georgia" w:hAnsi="Georgia"/>
          <w:b w:val="0"/>
          <w:i/>
          <w:sz w:val="17"/>
          <w:szCs w:val="17"/>
        </w:rPr>
        <w:t xml:space="preserve"> will be to prove at the Last Day that prayerlessness was not from lack of time.”  John Piper</w:t>
      </w:r>
      <w:proofErr w:type="gramStart"/>
      <w:r w:rsidR="003D605B">
        <w:rPr>
          <w:rStyle w:val="Strong"/>
          <w:rFonts w:ascii="Georgia" w:hAnsi="Georgia"/>
          <w:b w:val="0"/>
          <w:sz w:val="17"/>
          <w:szCs w:val="17"/>
        </w:rPr>
        <w:t>)</w:t>
      </w:r>
      <w:proofErr w:type="gramEnd"/>
      <w:r w:rsidR="00091E73">
        <w:rPr>
          <w:rStyle w:val="Strong"/>
          <w:rFonts w:ascii="Georgia" w:hAnsi="Georgia"/>
          <w:b w:val="0"/>
          <w:bCs w:val="0"/>
          <w:i/>
          <w:sz w:val="17"/>
          <w:szCs w:val="17"/>
        </w:rPr>
        <w:br/>
      </w:r>
      <w:r w:rsidR="00091E73">
        <w:rPr>
          <w:rStyle w:val="Strong"/>
          <w:rFonts w:ascii="Georgia" w:hAnsi="Georgia"/>
          <w:b w:val="0"/>
          <w:bCs w:val="0"/>
          <w:i/>
          <w:sz w:val="17"/>
          <w:szCs w:val="17"/>
        </w:rPr>
        <w:br/>
      </w:r>
      <w:r w:rsidR="003732C1">
        <w:rPr>
          <w:rStyle w:val="Strong"/>
          <w:rFonts w:ascii="Georgia" w:hAnsi="Georgia"/>
          <w:sz w:val="17"/>
          <w:szCs w:val="17"/>
        </w:rPr>
        <w:t>Ask, Seek, &amp; Knock</w:t>
      </w:r>
      <w:r w:rsidR="00220C6E" w:rsidRPr="003A7189">
        <w:rPr>
          <w:rStyle w:val="Strong"/>
          <w:rFonts w:ascii="Georgia" w:hAnsi="Georgia"/>
          <w:sz w:val="17"/>
          <w:szCs w:val="17"/>
        </w:rPr>
        <w:t xml:space="preserve"> </w:t>
      </w:r>
      <w:r w:rsidR="004B16A9">
        <w:rPr>
          <w:rStyle w:val="Strong"/>
          <w:rFonts w:ascii="Georgia" w:hAnsi="Georgia"/>
          <w:sz w:val="17"/>
          <w:szCs w:val="17"/>
        </w:rPr>
        <w:t xml:space="preserve">– </w:t>
      </w:r>
      <w:r w:rsidR="003732C1">
        <w:rPr>
          <w:rStyle w:val="Strong"/>
          <w:rFonts w:ascii="Georgia" w:hAnsi="Georgia"/>
          <w:b w:val="0"/>
          <w:i/>
          <w:sz w:val="17"/>
          <w:szCs w:val="17"/>
        </w:rPr>
        <w:t>Matthew 7:7-11/</w:t>
      </w:r>
      <w:proofErr w:type="spellStart"/>
      <w:r w:rsidR="003732C1">
        <w:rPr>
          <w:rStyle w:val="Strong"/>
          <w:rFonts w:ascii="Georgia" w:hAnsi="Georgia"/>
          <w:b w:val="0"/>
          <w:i/>
          <w:sz w:val="17"/>
          <w:szCs w:val="17"/>
        </w:rPr>
        <w:t>Ligon</w:t>
      </w:r>
      <w:proofErr w:type="spellEnd"/>
      <w:r w:rsidR="003732C1">
        <w:rPr>
          <w:rStyle w:val="Strong"/>
          <w:rFonts w:ascii="Georgia" w:hAnsi="Georgia"/>
          <w:b w:val="0"/>
          <w:i/>
          <w:sz w:val="17"/>
          <w:szCs w:val="17"/>
        </w:rPr>
        <w:t xml:space="preserve"> Duncan</w:t>
      </w:r>
      <w:r w:rsidR="003732C1">
        <w:rPr>
          <w:rStyle w:val="Strong"/>
          <w:rFonts w:ascii="Georgia" w:hAnsi="Georgia"/>
          <w:b w:val="0"/>
          <w:i/>
          <w:sz w:val="17"/>
          <w:szCs w:val="17"/>
        </w:rPr>
        <w:br/>
      </w:r>
      <w:r w:rsidR="003732C1">
        <w:rPr>
          <w:rStyle w:val="Strong"/>
          <w:rFonts w:ascii="Georgia" w:hAnsi="Georgia"/>
          <w:b w:val="0"/>
          <w:i/>
          <w:sz w:val="17"/>
          <w:szCs w:val="17"/>
        </w:rPr>
        <w:br/>
      </w:r>
      <w:r w:rsidR="003732C1">
        <w:rPr>
          <w:rStyle w:val="Strong"/>
          <w:rFonts w:ascii="Georgia" w:hAnsi="Georgia"/>
          <w:b w:val="0"/>
          <w:i/>
          <w:sz w:val="17"/>
          <w:szCs w:val="17"/>
        </w:rPr>
        <w:tab/>
      </w:r>
      <w:r w:rsidR="003732C1">
        <w:rPr>
          <w:rStyle w:val="Strong"/>
          <w:rFonts w:ascii="Georgia" w:hAnsi="Georgia"/>
          <w:b w:val="0"/>
          <w:i/>
          <w:sz w:val="17"/>
          <w:szCs w:val="17"/>
        </w:rPr>
        <w:tab/>
      </w:r>
      <w:r w:rsidR="003732C1">
        <w:rPr>
          <w:rStyle w:val="Strong"/>
          <w:rFonts w:ascii="Georgia" w:hAnsi="Georgia"/>
          <w:b w:val="0"/>
          <w:i/>
          <w:sz w:val="17"/>
          <w:szCs w:val="17"/>
        </w:rPr>
        <w:tab/>
      </w:r>
      <w:r w:rsidR="003732C1" w:rsidRPr="005E7F9D">
        <w:rPr>
          <w:rFonts w:ascii="Georgia" w:eastAsia="Times New Roman" w:hAnsi="Georgia" w:cs="Calibri"/>
          <w:i/>
          <w:snapToGrid w:val="0"/>
          <w:sz w:val="17"/>
          <w:szCs w:val="17"/>
        </w:rPr>
        <w:t xml:space="preserve">“Ask, and it will be given to you; seek, and you will find; knock, and it will be opened to you. </w:t>
      </w:r>
      <w:proofErr w:type="gramStart"/>
      <w:r w:rsidR="003732C1" w:rsidRPr="005E7F9D">
        <w:rPr>
          <w:rFonts w:ascii="Georgia" w:eastAsia="Times New Roman" w:hAnsi="Georgia" w:cs="Calibri"/>
          <w:i/>
          <w:snapToGrid w:val="0"/>
          <w:sz w:val="17"/>
          <w:szCs w:val="17"/>
        </w:rPr>
        <w:t xml:space="preserve">For </w:t>
      </w:r>
      <w:r w:rsidR="003732C1">
        <w:rPr>
          <w:rFonts w:ascii="Georgia" w:eastAsia="Times New Roman" w:hAnsi="Georgia" w:cs="Calibri"/>
          <w:i/>
          <w:snapToGrid w:val="0"/>
          <w:sz w:val="17"/>
          <w:szCs w:val="17"/>
        </w:rPr>
        <w:tab/>
      </w:r>
      <w:r w:rsidR="003732C1">
        <w:rPr>
          <w:rFonts w:ascii="Georgia" w:eastAsia="Times New Roman" w:hAnsi="Georgia" w:cs="Calibri"/>
          <w:i/>
          <w:snapToGrid w:val="0"/>
          <w:sz w:val="17"/>
          <w:szCs w:val="17"/>
        </w:rPr>
        <w:tab/>
      </w:r>
      <w:r w:rsidR="003732C1">
        <w:rPr>
          <w:rFonts w:ascii="Georgia" w:eastAsia="Times New Roman" w:hAnsi="Georgia" w:cs="Calibri"/>
          <w:i/>
          <w:snapToGrid w:val="0"/>
          <w:sz w:val="17"/>
          <w:szCs w:val="17"/>
        </w:rPr>
        <w:tab/>
      </w:r>
      <w:r w:rsidR="003732C1">
        <w:rPr>
          <w:rFonts w:ascii="Georgia" w:eastAsia="Times New Roman" w:hAnsi="Georgia" w:cs="Calibri"/>
          <w:i/>
          <w:snapToGrid w:val="0"/>
          <w:sz w:val="17"/>
          <w:szCs w:val="17"/>
        </w:rPr>
        <w:tab/>
      </w:r>
      <w:r w:rsidR="003732C1" w:rsidRPr="005E7F9D">
        <w:rPr>
          <w:rFonts w:ascii="Georgia" w:eastAsia="Times New Roman" w:hAnsi="Georgia" w:cs="Calibri"/>
          <w:i/>
          <w:snapToGrid w:val="0"/>
          <w:sz w:val="17"/>
          <w:szCs w:val="17"/>
        </w:rPr>
        <w:t>everyone who asks receives, and the one who seeks finds, and to the one who knocks it will be opened.</w:t>
      </w:r>
      <w:proofErr w:type="gramEnd"/>
      <w:r w:rsidR="003732C1" w:rsidRPr="005E7F9D">
        <w:rPr>
          <w:rFonts w:ascii="Georgia" w:eastAsia="Times New Roman" w:hAnsi="Georgia" w:cs="Calibri"/>
          <w:i/>
          <w:snapToGrid w:val="0"/>
          <w:sz w:val="17"/>
          <w:szCs w:val="17"/>
        </w:rPr>
        <w:t xml:space="preserve"> </w:t>
      </w:r>
      <w:r w:rsidR="003732C1">
        <w:rPr>
          <w:rFonts w:ascii="Georgia" w:eastAsia="Times New Roman" w:hAnsi="Georgia" w:cs="Calibri"/>
          <w:i/>
          <w:snapToGrid w:val="0"/>
          <w:sz w:val="17"/>
          <w:szCs w:val="17"/>
        </w:rPr>
        <w:tab/>
      </w:r>
      <w:r w:rsidR="003732C1">
        <w:rPr>
          <w:rFonts w:ascii="Georgia" w:eastAsia="Times New Roman" w:hAnsi="Georgia" w:cs="Calibri"/>
          <w:i/>
          <w:snapToGrid w:val="0"/>
          <w:sz w:val="17"/>
          <w:szCs w:val="17"/>
        </w:rPr>
        <w:tab/>
      </w:r>
      <w:r w:rsidR="003732C1">
        <w:rPr>
          <w:rFonts w:ascii="Georgia" w:eastAsia="Times New Roman" w:hAnsi="Georgia" w:cs="Calibri"/>
          <w:i/>
          <w:snapToGrid w:val="0"/>
          <w:sz w:val="17"/>
          <w:szCs w:val="17"/>
        </w:rPr>
        <w:tab/>
      </w:r>
      <w:r w:rsidR="003732C1">
        <w:rPr>
          <w:rFonts w:ascii="Georgia" w:eastAsia="Times New Roman" w:hAnsi="Georgia" w:cs="Calibri"/>
          <w:i/>
          <w:snapToGrid w:val="0"/>
          <w:sz w:val="17"/>
          <w:szCs w:val="17"/>
        </w:rPr>
        <w:tab/>
      </w:r>
      <w:r w:rsidR="003732C1" w:rsidRPr="005E7F9D">
        <w:rPr>
          <w:rFonts w:ascii="Georgia" w:eastAsia="Times New Roman" w:hAnsi="Georgia" w:cs="Calibri"/>
          <w:i/>
          <w:snapToGrid w:val="0"/>
          <w:sz w:val="17"/>
          <w:szCs w:val="17"/>
        </w:rPr>
        <w:t xml:space="preserve">Or which one of you, if his son asks him for bread, will give him a stone? Or if he asks for a fish, will </w:t>
      </w:r>
      <w:r w:rsidR="003732C1">
        <w:rPr>
          <w:rFonts w:ascii="Georgia" w:eastAsia="Times New Roman" w:hAnsi="Georgia" w:cs="Calibri"/>
          <w:i/>
          <w:snapToGrid w:val="0"/>
          <w:sz w:val="17"/>
          <w:szCs w:val="17"/>
        </w:rPr>
        <w:tab/>
      </w:r>
      <w:r w:rsidR="003732C1">
        <w:rPr>
          <w:rFonts w:ascii="Georgia" w:eastAsia="Times New Roman" w:hAnsi="Georgia" w:cs="Calibri"/>
          <w:i/>
          <w:snapToGrid w:val="0"/>
          <w:sz w:val="17"/>
          <w:szCs w:val="17"/>
        </w:rPr>
        <w:tab/>
      </w:r>
      <w:r w:rsidR="003732C1">
        <w:rPr>
          <w:rFonts w:ascii="Georgia" w:eastAsia="Times New Roman" w:hAnsi="Georgia" w:cs="Calibri"/>
          <w:i/>
          <w:snapToGrid w:val="0"/>
          <w:sz w:val="17"/>
          <w:szCs w:val="17"/>
        </w:rPr>
        <w:tab/>
      </w:r>
      <w:r w:rsidR="003732C1">
        <w:rPr>
          <w:rFonts w:ascii="Georgia" w:eastAsia="Times New Roman" w:hAnsi="Georgia" w:cs="Calibri"/>
          <w:i/>
          <w:snapToGrid w:val="0"/>
          <w:sz w:val="17"/>
          <w:szCs w:val="17"/>
        </w:rPr>
        <w:tab/>
      </w:r>
      <w:r w:rsidR="003732C1" w:rsidRPr="005E7F9D">
        <w:rPr>
          <w:rFonts w:ascii="Georgia" w:eastAsia="Times New Roman" w:hAnsi="Georgia" w:cs="Calibri"/>
          <w:i/>
          <w:snapToGrid w:val="0"/>
          <w:sz w:val="17"/>
          <w:szCs w:val="17"/>
        </w:rPr>
        <w:t xml:space="preserve">give him a serpent? If you then, who are evil, know how to give good gifts to your children, how much </w:t>
      </w:r>
      <w:r w:rsidR="003732C1">
        <w:rPr>
          <w:rFonts w:ascii="Georgia" w:eastAsia="Times New Roman" w:hAnsi="Georgia" w:cs="Calibri"/>
          <w:i/>
          <w:snapToGrid w:val="0"/>
          <w:sz w:val="17"/>
          <w:szCs w:val="17"/>
        </w:rPr>
        <w:tab/>
      </w:r>
      <w:r w:rsidR="003732C1">
        <w:rPr>
          <w:rFonts w:ascii="Georgia" w:eastAsia="Times New Roman" w:hAnsi="Georgia" w:cs="Calibri"/>
          <w:i/>
          <w:snapToGrid w:val="0"/>
          <w:sz w:val="17"/>
          <w:szCs w:val="17"/>
        </w:rPr>
        <w:tab/>
      </w:r>
      <w:r w:rsidR="003732C1">
        <w:rPr>
          <w:rFonts w:ascii="Georgia" w:eastAsia="Times New Roman" w:hAnsi="Georgia" w:cs="Calibri"/>
          <w:i/>
          <w:snapToGrid w:val="0"/>
          <w:sz w:val="17"/>
          <w:szCs w:val="17"/>
        </w:rPr>
        <w:tab/>
      </w:r>
      <w:r w:rsidR="003732C1">
        <w:rPr>
          <w:rFonts w:ascii="Georgia" w:eastAsia="Times New Roman" w:hAnsi="Georgia" w:cs="Calibri"/>
          <w:i/>
          <w:snapToGrid w:val="0"/>
          <w:sz w:val="17"/>
          <w:szCs w:val="17"/>
        </w:rPr>
        <w:tab/>
      </w:r>
      <w:r w:rsidR="003732C1" w:rsidRPr="005E7F9D">
        <w:rPr>
          <w:rFonts w:ascii="Georgia" w:eastAsia="Times New Roman" w:hAnsi="Georgia" w:cs="Calibri"/>
          <w:i/>
          <w:snapToGrid w:val="0"/>
          <w:sz w:val="17"/>
          <w:szCs w:val="17"/>
        </w:rPr>
        <w:t>more will your Father who is in heaven give good things to those who ask him!</w:t>
      </w:r>
    </w:p>
    <w:p w:rsidR="003732C1" w:rsidRPr="005E7F9D" w:rsidRDefault="003732C1" w:rsidP="003732C1">
      <w:pPr>
        <w:tabs>
          <w:tab w:val="left" w:pos="360"/>
        </w:tabs>
        <w:spacing w:before="100" w:beforeAutospacing="1" w:after="100" w:afterAutospacing="1" w:line="360" w:lineRule="auto"/>
        <w:rPr>
          <w:rFonts w:ascii="Georgia" w:eastAsia="Times New Roman" w:hAnsi="Georgia" w:cs="Calibri"/>
          <w:sz w:val="17"/>
          <w:szCs w:val="17"/>
        </w:rPr>
      </w:pPr>
      <w:r>
        <w:rPr>
          <w:rFonts w:ascii="Georgia" w:eastAsia="Times New Roman" w:hAnsi="Georgia" w:cs="Calibri"/>
          <w:snapToGrid w:val="0"/>
          <w:sz w:val="17"/>
          <w:szCs w:val="17"/>
        </w:rPr>
        <w:tab/>
      </w:r>
      <w:r>
        <w:rPr>
          <w:rFonts w:ascii="Georgia" w:eastAsia="Times New Roman" w:hAnsi="Georgia" w:cs="Calibri"/>
          <w:snapToGrid w:val="0"/>
          <w:sz w:val="17"/>
          <w:szCs w:val="17"/>
        </w:rPr>
        <w:tab/>
      </w:r>
      <w:r>
        <w:rPr>
          <w:rFonts w:ascii="Georgia" w:eastAsia="Times New Roman" w:hAnsi="Georgia" w:cs="Calibri"/>
          <w:snapToGrid w:val="0"/>
          <w:sz w:val="17"/>
          <w:szCs w:val="17"/>
        </w:rPr>
        <w:tab/>
      </w:r>
      <w:r w:rsidRPr="005E7F9D">
        <w:rPr>
          <w:rFonts w:ascii="Georgia" w:eastAsia="Times New Roman" w:hAnsi="Georgia" w:cs="Calibri"/>
          <w:snapToGrid w:val="0"/>
          <w:sz w:val="17"/>
          <w:szCs w:val="17"/>
        </w:rPr>
        <w:t xml:space="preserve">When we need discernment and when we seek for spiritual blessings, if we will ask and we will seek and </w:t>
      </w:r>
      <w:r>
        <w:rPr>
          <w:rFonts w:ascii="Georgia" w:eastAsia="Times New Roman" w:hAnsi="Georgia" w:cs="Calibri"/>
          <w:snapToGrid w:val="0"/>
          <w:sz w:val="17"/>
          <w:szCs w:val="17"/>
        </w:rPr>
        <w:tab/>
      </w:r>
      <w:r>
        <w:rPr>
          <w:rFonts w:ascii="Georgia" w:eastAsia="Times New Roman" w:hAnsi="Georgia" w:cs="Calibri"/>
          <w:snapToGrid w:val="0"/>
          <w:sz w:val="17"/>
          <w:szCs w:val="17"/>
        </w:rPr>
        <w:tab/>
      </w:r>
      <w:r>
        <w:rPr>
          <w:rFonts w:ascii="Georgia" w:eastAsia="Times New Roman" w:hAnsi="Georgia" w:cs="Calibri"/>
          <w:snapToGrid w:val="0"/>
          <w:sz w:val="17"/>
          <w:szCs w:val="17"/>
        </w:rPr>
        <w:tab/>
      </w:r>
      <w:r>
        <w:rPr>
          <w:rFonts w:ascii="Georgia" w:eastAsia="Times New Roman" w:hAnsi="Georgia" w:cs="Calibri"/>
          <w:snapToGrid w:val="0"/>
          <w:sz w:val="17"/>
          <w:szCs w:val="17"/>
        </w:rPr>
        <w:tab/>
      </w:r>
      <w:r w:rsidRPr="005E7F9D">
        <w:rPr>
          <w:rFonts w:ascii="Georgia" w:eastAsia="Times New Roman" w:hAnsi="Georgia" w:cs="Calibri"/>
          <w:snapToGrid w:val="0"/>
          <w:sz w:val="17"/>
          <w:szCs w:val="17"/>
        </w:rPr>
        <w:t xml:space="preserve">we will knock, the heavenly father is ready and waiting to pour out blessing on His children. In fact, He is </w:t>
      </w:r>
      <w:r>
        <w:rPr>
          <w:rFonts w:ascii="Georgia" w:eastAsia="Times New Roman" w:hAnsi="Georgia" w:cs="Calibri"/>
          <w:snapToGrid w:val="0"/>
          <w:sz w:val="17"/>
          <w:szCs w:val="17"/>
        </w:rPr>
        <w:tab/>
      </w:r>
      <w:r>
        <w:rPr>
          <w:rFonts w:ascii="Georgia" w:eastAsia="Times New Roman" w:hAnsi="Georgia" w:cs="Calibri"/>
          <w:snapToGrid w:val="0"/>
          <w:sz w:val="17"/>
          <w:szCs w:val="17"/>
        </w:rPr>
        <w:tab/>
      </w:r>
      <w:r>
        <w:rPr>
          <w:rFonts w:ascii="Georgia" w:eastAsia="Times New Roman" w:hAnsi="Georgia" w:cs="Calibri"/>
          <w:snapToGrid w:val="0"/>
          <w:sz w:val="17"/>
          <w:szCs w:val="17"/>
        </w:rPr>
        <w:tab/>
      </w:r>
      <w:r>
        <w:rPr>
          <w:rFonts w:ascii="Georgia" w:eastAsia="Times New Roman" w:hAnsi="Georgia" w:cs="Calibri"/>
          <w:snapToGrid w:val="0"/>
          <w:sz w:val="17"/>
          <w:szCs w:val="17"/>
        </w:rPr>
        <w:tab/>
      </w:r>
      <w:r w:rsidRPr="005E7F9D">
        <w:rPr>
          <w:rFonts w:ascii="Georgia" w:eastAsia="Times New Roman" w:hAnsi="Georgia" w:cs="Calibri"/>
          <w:snapToGrid w:val="0"/>
          <w:sz w:val="17"/>
          <w:szCs w:val="17"/>
        </w:rPr>
        <w:t xml:space="preserve">more ready to give than we are to receive. Won't you prepare yourself to receive by grace through prayer </w:t>
      </w:r>
      <w:r>
        <w:rPr>
          <w:rFonts w:ascii="Georgia" w:eastAsia="Times New Roman" w:hAnsi="Georgia" w:cs="Calibri"/>
          <w:snapToGrid w:val="0"/>
          <w:sz w:val="17"/>
          <w:szCs w:val="17"/>
        </w:rPr>
        <w:tab/>
      </w:r>
      <w:r>
        <w:rPr>
          <w:rFonts w:ascii="Georgia" w:eastAsia="Times New Roman" w:hAnsi="Georgia" w:cs="Calibri"/>
          <w:snapToGrid w:val="0"/>
          <w:sz w:val="17"/>
          <w:szCs w:val="17"/>
        </w:rPr>
        <w:tab/>
      </w:r>
      <w:r>
        <w:rPr>
          <w:rFonts w:ascii="Georgia" w:eastAsia="Times New Roman" w:hAnsi="Georgia" w:cs="Calibri"/>
          <w:snapToGrid w:val="0"/>
          <w:sz w:val="17"/>
          <w:szCs w:val="17"/>
        </w:rPr>
        <w:tab/>
      </w:r>
      <w:r>
        <w:rPr>
          <w:rFonts w:ascii="Georgia" w:eastAsia="Times New Roman" w:hAnsi="Georgia" w:cs="Calibri"/>
          <w:snapToGrid w:val="0"/>
          <w:sz w:val="17"/>
          <w:szCs w:val="17"/>
        </w:rPr>
        <w:tab/>
      </w:r>
      <w:r w:rsidRPr="005E7F9D">
        <w:rPr>
          <w:rFonts w:ascii="Georgia" w:eastAsia="Times New Roman" w:hAnsi="Georgia" w:cs="Calibri"/>
          <w:snapToGrid w:val="0"/>
          <w:sz w:val="17"/>
          <w:szCs w:val="17"/>
        </w:rPr>
        <w:t xml:space="preserve">to Him? Let’s look to Him in prayer now. </w:t>
      </w:r>
    </w:p>
    <w:p w:rsidR="003732C1" w:rsidRPr="005E7F9D" w:rsidRDefault="003732C1" w:rsidP="003732C1">
      <w:pPr>
        <w:tabs>
          <w:tab w:val="left" w:pos="360"/>
        </w:tabs>
        <w:spacing w:before="100" w:beforeAutospacing="1" w:after="100" w:afterAutospacing="1" w:line="360" w:lineRule="auto"/>
        <w:ind w:hanging="90"/>
        <w:rPr>
          <w:rFonts w:ascii="Georgia" w:eastAsia="Times New Roman" w:hAnsi="Georgia" w:cs="Calibri"/>
          <w:snapToGrid w:val="0"/>
          <w:sz w:val="17"/>
          <w:szCs w:val="17"/>
        </w:rPr>
      </w:pPr>
      <w:r>
        <w:rPr>
          <w:rFonts w:ascii="Georgia" w:eastAsia="Times New Roman" w:hAnsi="Georgia" w:cs="Calibri"/>
          <w:snapToGrid w:val="0"/>
          <w:sz w:val="17"/>
          <w:szCs w:val="17"/>
        </w:rPr>
        <w:tab/>
      </w:r>
      <w:r>
        <w:rPr>
          <w:rFonts w:ascii="Georgia" w:eastAsia="Times New Roman" w:hAnsi="Georgia" w:cs="Calibri"/>
          <w:snapToGrid w:val="0"/>
          <w:sz w:val="17"/>
          <w:szCs w:val="17"/>
        </w:rPr>
        <w:tab/>
      </w:r>
      <w:r>
        <w:rPr>
          <w:rFonts w:ascii="Georgia" w:eastAsia="Times New Roman" w:hAnsi="Georgia" w:cs="Calibri"/>
          <w:snapToGrid w:val="0"/>
          <w:sz w:val="17"/>
          <w:szCs w:val="17"/>
        </w:rPr>
        <w:tab/>
      </w:r>
      <w:r>
        <w:rPr>
          <w:rFonts w:ascii="Georgia" w:eastAsia="Times New Roman" w:hAnsi="Georgia" w:cs="Calibri"/>
          <w:snapToGrid w:val="0"/>
          <w:sz w:val="17"/>
          <w:szCs w:val="17"/>
        </w:rPr>
        <w:tab/>
      </w:r>
      <w:r w:rsidRPr="005E7F9D">
        <w:rPr>
          <w:rFonts w:ascii="Georgia" w:eastAsia="Times New Roman" w:hAnsi="Georgia" w:cs="Calibri"/>
          <w:snapToGrid w:val="0"/>
          <w:sz w:val="17"/>
          <w:szCs w:val="17"/>
        </w:rPr>
        <w:t xml:space="preserve">Our Father, we thank </w:t>
      </w:r>
      <w:proofErr w:type="gramStart"/>
      <w:r w:rsidRPr="005E7F9D">
        <w:rPr>
          <w:rFonts w:ascii="Georgia" w:eastAsia="Times New Roman" w:hAnsi="Georgia" w:cs="Calibri"/>
          <w:snapToGrid w:val="0"/>
          <w:sz w:val="17"/>
          <w:szCs w:val="17"/>
        </w:rPr>
        <w:t>You</w:t>
      </w:r>
      <w:proofErr w:type="gramEnd"/>
      <w:r w:rsidRPr="005E7F9D">
        <w:rPr>
          <w:rFonts w:ascii="Georgia" w:eastAsia="Times New Roman" w:hAnsi="Georgia" w:cs="Calibri"/>
          <w:snapToGrid w:val="0"/>
          <w:sz w:val="17"/>
          <w:szCs w:val="17"/>
        </w:rPr>
        <w:t xml:space="preserve"> for the privilege of prayer to be able to talk with You, to be able to share the </w:t>
      </w:r>
      <w:r>
        <w:rPr>
          <w:rFonts w:ascii="Georgia" w:eastAsia="Times New Roman" w:hAnsi="Georgia" w:cs="Calibri"/>
          <w:snapToGrid w:val="0"/>
          <w:sz w:val="17"/>
          <w:szCs w:val="17"/>
        </w:rPr>
        <w:tab/>
      </w:r>
      <w:r>
        <w:rPr>
          <w:rFonts w:ascii="Georgia" w:eastAsia="Times New Roman" w:hAnsi="Georgia" w:cs="Calibri"/>
          <w:snapToGrid w:val="0"/>
          <w:sz w:val="17"/>
          <w:szCs w:val="17"/>
        </w:rPr>
        <w:tab/>
      </w:r>
      <w:r>
        <w:rPr>
          <w:rFonts w:ascii="Georgia" w:eastAsia="Times New Roman" w:hAnsi="Georgia" w:cs="Calibri"/>
          <w:snapToGrid w:val="0"/>
          <w:sz w:val="17"/>
          <w:szCs w:val="17"/>
        </w:rPr>
        <w:tab/>
      </w:r>
      <w:r>
        <w:rPr>
          <w:rFonts w:ascii="Georgia" w:eastAsia="Times New Roman" w:hAnsi="Georgia" w:cs="Calibri"/>
          <w:snapToGrid w:val="0"/>
          <w:sz w:val="17"/>
          <w:szCs w:val="17"/>
        </w:rPr>
        <w:tab/>
      </w:r>
      <w:r w:rsidRPr="005E7F9D">
        <w:rPr>
          <w:rFonts w:ascii="Georgia" w:eastAsia="Times New Roman" w:hAnsi="Georgia" w:cs="Calibri"/>
          <w:snapToGrid w:val="0"/>
          <w:sz w:val="17"/>
          <w:szCs w:val="17"/>
        </w:rPr>
        <w:t xml:space="preserve">desires of our hearts with You. We ask that You would give us the grace to trust You, to always know that </w:t>
      </w:r>
      <w:r>
        <w:rPr>
          <w:rFonts w:ascii="Georgia" w:eastAsia="Times New Roman" w:hAnsi="Georgia" w:cs="Calibri"/>
          <w:snapToGrid w:val="0"/>
          <w:sz w:val="17"/>
          <w:szCs w:val="17"/>
        </w:rPr>
        <w:tab/>
      </w:r>
      <w:r>
        <w:rPr>
          <w:rFonts w:ascii="Georgia" w:eastAsia="Times New Roman" w:hAnsi="Georgia" w:cs="Calibri"/>
          <w:snapToGrid w:val="0"/>
          <w:sz w:val="17"/>
          <w:szCs w:val="17"/>
        </w:rPr>
        <w:tab/>
      </w:r>
      <w:r>
        <w:rPr>
          <w:rFonts w:ascii="Georgia" w:eastAsia="Times New Roman" w:hAnsi="Georgia" w:cs="Calibri"/>
          <w:snapToGrid w:val="0"/>
          <w:sz w:val="17"/>
          <w:szCs w:val="17"/>
        </w:rPr>
        <w:tab/>
      </w:r>
      <w:r>
        <w:rPr>
          <w:rFonts w:ascii="Georgia" w:eastAsia="Times New Roman" w:hAnsi="Georgia" w:cs="Calibri"/>
          <w:snapToGrid w:val="0"/>
          <w:sz w:val="17"/>
          <w:szCs w:val="17"/>
        </w:rPr>
        <w:tab/>
      </w:r>
      <w:r w:rsidRPr="005E7F9D">
        <w:rPr>
          <w:rFonts w:ascii="Georgia" w:eastAsia="Times New Roman" w:hAnsi="Georgia" w:cs="Calibri"/>
          <w:snapToGrid w:val="0"/>
          <w:sz w:val="17"/>
          <w:szCs w:val="17"/>
        </w:rPr>
        <w:t xml:space="preserve">You answers will be better than our own answers and to persevere in that prayer. Give us the spirit of </w:t>
      </w:r>
      <w:r>
        <w:rPr>
          <w:rFonts w:ascii="Georgia" w:eastAsia="Times New Roman" w:hAnsi="Georgia" w:cs="Calibri"/>
          <w:snapToGrid w:val="0"/>
          <w:sz w:val="17"/>
          <w:szCs w:val="17"/>
        </w:rPr>
        <w:tab/>
      </w:r>
      <w:r>
        <w:rPr>
          <w:rFonts w:ascii="Georgia" w:eastAsia="Times New Roman" w:hAnsi="Georgia" w:cs="Calibri"/>
          <w:snapToGrid w:val="0"/>
          <w:sz w:val="17"/>
          <w:szCs w:val="17"/>
        </w:rPr>
        <w:tab/>
      </w:r>
      <w:r>
        <w:rPr>
          <w:rFonts w:ascii="Georgia" w:eastAsia="Times New Roman" w:hAnsi="Georgia" w:cs="Calibri"/>
          <w:snapToGrid w:val="0"/>
          <w:sz w:val="17"/>
          <w:szCs w:val="17"/>
        </w:rPr>
        <w:tab/>
      </w:r>
      <w:r>
        <w:rPr>
          <w:rFonts w:ascii="Georgia" w:eastAsia="Times New Roman" w:hAnsi="Georgia" w:cs="Calibri"/>
          <w:snapToGrid w:val="0"/>
          <w:sz w:val="17"/>
          <w:szCs w:val="17"/>
        </w:rPr>
        <w:tab/>
      </w:r>
      <w:r w:rsidRPr="005E7F9D">
        <w:rPr>
          <w:rFonts w:ascii="Georgia" w:eastAsia="Times New Roman" w:hAnsi="Georgia" w:cs="Calibri"/>
          <w:snapToGrid w:val="0"/>
          <w:sz w:val="17"/>
          <w:szCs w:val="17"/>
        </w:rPr>
        <w:t xml:space="preserve">Christ, as we pray. For we ask it in Jesus’ name. Amen. </w:t>
      </w:r>
    </w:p>
    <w:p w:rsidR="0064309A" w:rsidRPr="003732C1" w:rsidRDefault="008419CF" w:rsidP="003732C1">
      <w:pPr>
        <w:spacing w:before="100" w:beforeAutospacing="1" w:after="447" w:line="360" w:lineRule="auto"/>
        <w:rPr>
          <w:rFonts w:ascii="Georgia" w:hAnsi="Georgia"/>
          <w:sz w:val="17"/>
          <w:szCs w:val="17"/>
        </w:rPr>
      </w:pPr>
      <w:r w:rsidRPr="0027351B">
        <w:rPr>
          <w:rFonts w:ascii="Georgia" w:hAnsi="Georgia"/>
          <w:b/>
          <w:sz w:val="17"/>
          <w:szCs w:val="17"/>
        </w:rPr>
        <w:t>Song</w:t>
      </w:r>
      <w:r w:rsidR="00BF43DB">
        <w:rPr>
          <w:rFonts w:ascii="Georgia" w:hAnsi="Georgia"/>
          <w:b/>
          <w:sz w:val="17"/>
          <w:szCs w:val="17"/>
        </w:rPr>
        <w:t>s</w:t>
      </w:r>
      <w:r w:rsidRPr="0027351B">
        <w:rPr>
          <w:rFonts w:ascii="Georgia" w:hAnsi="Georgia"/>
          <w:b/>
          <w:sz w:val="17"/>
          <w:szCs w:val="17"/>
        </w:rPr>
        <w:t xml:space="preserve"> of Worship</w:t>
      </w:r>
      <w:r w:rsidR="00C7222D" w:rsidRPr="0027351B">
        <w:rPr>
          <w:rFonts w:ascii="Georgia" w:hAnsi="Georgia"/>
          <w:b/>
          <w:sz w:val="17"/>
          <w:szCs w:val="17"/>
        </w:rPr>
        <w:t xml:space="preserve"> – </w:t>
      </w:r>
      <w:r w:rsidR="003732C1">
        <w:rPr>
          <w:rFonts w:ascii="Georgia" w:hAnsi="Georgia"/>
          <w:i/>
          <w:sz w:val="17"/>
          <w:szCs w:val="17"/>
        </w:rPr>
        <w:t>What A Friend We Have In Jesus/I Need Thee Every Hour</w:t>
      </w:r>
    </w:p>
    <w:p w:rsidR="00864D36" w:rsidRPr="00864D36" w:rsidRDefault="00457E09" w:rsidP="00562844">
      <w:pPr>
        <w:pStyle w:val="NormalWeb"/>
        <w:spacing w:line="360" w:lineRule="auto"/>
        <w:rPr>
          <w:i/>
        </w:rPr>
      </w:pPr>
      <w:r w:rsidRPr="003144EE">
        <w:rPr>
          <w:rStyle w:val="Strong"/>
        </w:rPr>
        <w:t>Message</w:t>
      </w:r>
      <w:r w:rsidRPr="0045651F">
        <w:t xml:space="preserve"> </w:t>
      </w:r>
      <w:r w:rsidR="000E73AF" w:rsidRPr="0045651F">
        <w:t>–</w:t>
      </w:r>
      <w:r w:rsidRPr="0045651F">
        <w:t xml:space="preserve"> </w:t>
      </w:r>
      <w:r w:rsidR="000E73AF" w:rsidRPr="0045651F">
        <w:rPr>
          <w:i/>
        </w:rPr>
        <w:t>“</w:t>
      </w:r>
      <w:r w:rsidR="003732C1">
        <w:rPr>
          <w:i/>
        </w:rPr>
        <w:t>The Golden Rule</w:t>
      </w:r>
      <w:r w:rsidR="001A1576">
        <w:rPr>
          <w:i/>
        </w:rPr>
        <w:t>”</w:t>
      </w:r>
      <w:r w:rsidR="000E73AF" w:rsidRPr="0045651F">
        <w:t xml:space="preserve"> </w:t>
      </w:r>
      <w:r w:rsidR="00D61135" w:rsidRPr="0045651F">
        <w:t xml:space="preserve"> </w:t>
      </w:r>
      <w:r w:rsidR="00C64DF3">
        <w:br/>
      </w:r>
      <w:r w:rsidR="00C64DF3">
        <w:rPr>
          <w:i/>
        </w:rPr>
        <w:t xml:space="preserve">                    </w:t>
      </w:r>
      <w:r w:rsidR="003D2EB8" w:rsidRPr="00C64DF3">
        <w:rPr>
          <w:i/>
        </w:rPr>
        <w:t xml:space="preserve">Scripture Reference:  </w:t>
      </w:r>
      <w:r w:rsidR="003D3AFE" w:rsidRPr="00C64DF3">
        <w:rPr>
          <w:i/>
        </w:rPr>
        <w:t xml:space="preserve">Matthew </w:t>
      </w:r>
      <w:r w:rsidR="004D55A7">
        <w:rPr>
          <w:i/>
        </w:rPr>
        <w:t>7:</w:t>
      </w:r>
      <w:r w:rsidR="003732C1">
        <w:rPr>
          <w:i/>
        </w:rPr>
        <w:t>7-12</w:t>
      </w:r>
    </w:p>
    <w:p w:rsidR="00970394" w:rsidRDefault="00970394" w:rsidP="00582A75">
      <w:pPr>
        <w:pStyle w:val="NormalWeb"/>
        <w:spacing w:line="360" w:lineRule="auto"/>
        <w:rPr>
          <w:b/>
        </w:rPr>
      </w:pPr>
      <w:proofErr w:type="gramStart"/>
      <w:r w:rsidRPr="00970394">
        <w:rPr>
          <w:b/>
        </w:rPr>
        <w:t>Take-</w:t>
      </w:r>
      <w:proofErr w:type="spellStart"/>
      <w:r w:rsidRPr="00970394">
        <w:rPr>
          <w:b/>
        </w:rPr>
        <w:t>away’s</w:t>
      </w:r>
      <w:proofErr w:type="spellEnd"/>
      <w:proofErr w:type="gramEnd"/>
      <w:r w:rsidR="00F807DD">
        <w:rPr>
          <w:b/>
        </w:rPr>
        <w:t xml:space="preserve"> </w:t>
      </w:r>
    </w:p>
    <w:p w:rsidR="00970394" w:rsidRDefault="00970394" w:rsidP="00A9562C">
      <w:pPr>
        <w:shd w:val="clear" w:color="auto" w:fill="FFFFFF"/>
        <w:spacing w:before="100" w:beforeAutospacing="1" w:after="326" w:line="360" w:lineRule="auto"/>
        <w:ind w:left="1440" w:hanging="72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1.</w:t>
      </w:r>
      <w:r>
        <w:rPr>
          <w:rFonts w:ascii="Georgia" w:hAnsi="Georgia"/>
          <w:sz w:val="17"/>
          <w:szCs w:val="17"/>
        </w:rPr>
        <w:tab/>
      </w:r>
      <w:r w:rsidR="003732C1">
        <w:rPr>
          <w:rFonts w:ascii="Georgia" w:hAnsi="Georgia"/>
          <w:sz w:val="17"/>
          <w:szCs w:val="17"/>
        </w:rPr>
        <w:t>The whole of God’s word can be summed up into Matthew 22:36-40 – Love God and love thy neighbor!</w:t>
      </w:r>
    </w:p>
    <w:p w:rsidR="00582A75" w:rsidRDefault="00970394" w:rsidP="00755E08">
      <w:pPr>
        <w:shd w:val="clear" w:color="auto" w:fill="FFFFFF"/>
        <w:spacing w:before="100" w:beforeAutospacing="1" w:after="326" w:line="360" w:lineRule="auto"/>
        <w:ind w:left="1440" w:hanging="72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2.</w:t>
      </w:r>
      <w:r>
        <w:rPr>
          <w:rFonts w:ascii="Georgia" w:hAnsi="Georgia"/>
          <w:sz w:val="17"/>
          <w:szCs w:val="17"/>
        </w:rPr>
        <w:tab/>
      </w:r>
      <w:r w:rsidR="003732C1">
        <w:rPr>
          <w:rFonts w:ascii="Georgia" w:hAnsi="Georgia"/>
          <w:sz w:val="17"/>
          <w:szCs w:val="17"/>
        </w:rPr>
        <w:t>Bishop J.C. Ryle:  “(This truth) settles a hundred different points…it prevents the necessity of laying down endless little rules for our conduct in specific cases.”</w:t>
      </w:r>
    </w:p>
    <w:p w:rsidR="003732C1" w:rsidRDefault="00970394" w:rsidP="004A2E2F">
      <w:pPr>
        <w:shd w:val="clear" w:color="auto" w:fill="FFFFFF"/>
        <w:spacing w:before="100" w:beforeAutospacing="1" w:after="326" w:line="360" w:lineRule="auto"/>
        <w:ind w:left="1440" w:hanging="72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3.</w:t>
      </w:r>
      <w:r>
        <w:rPr>
          <w:rFonts w:ascii="Georgia" w:hAnsi="Georgia"/>
          <w:sz w:val="17"/>
          <w:szCs w:val="17"/>
        </w:rPr>
        <w:tab/>
      </w:r>
      <w:r w:rsidR="003732C1">
        <w:rPr>
          <w:rFonts w:ascii="Georgia" w:hAnsi="Georgia"/>
          <w:sz w:val="17"/>
          <w:szCs w:val="17"/>
        </w:rPr>
        <w:t>Many practice a cheaper version of the golden rule which is simply a negative spin of this positive command.  It simply becomes a “don’t do” rather than a “do unto others.”</w:t>
      </w:r>
    </w:p>
    <w:p w:rsidR="003732C1" w:rsidRDefault="003732C1" w:rsidP="004A2E2F">
      <w:pPr>
        <w:shd w:val="clear" w:color="auto" w:fill="FFFFFF"/>
        <w:spacing w:before="100" w:beforeAutospacing="1" w:after="326" w:line="360" w:lineRule="auto"/>
        <w:ind w:left="1440" w:hanging="72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lastRenderedPageBreak/>
        <w:t>4.</w:t>
      </w:r>
      <w:r>
        <w:rPr>
          <w:rFonts w:ascii="Georgia" w:hAnsi="Georgia"/>
          <w:sz w:val="17"/>
          <w:szCs w:val="17"/>
        </w:rPr>
        <w:tab/>
        <w:t>The promise of verses 7 and 8 are first and only to Gods children that are walking in obedience.</w:t>
      </w:r>
    </w:p>
    <w:p w:rsidR="003732C1" w:rsidRDefault="003732C1" w:rsidP="004A2E2F">
      <w:pPr>
        <w:shd w:val="clear" w:color="auto" w:fill="FFFFFF"/>
        <w:spacing w:before="100" w:beforeAutospacing="1" w:after="326" w:line="360" w:lineRule="auto"/>
        <w:ind w:left="1440" w:hanging="72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5.</w:t>
      </w:r>
      <w:r>
        <w:rPr>
          <w:rFonts w:ascii="Georgia" w:hAnsi="Georgia"/>
          <w:sz w:val="17"/>
          <w:szCs w:val="17"/>
        </w:rPr>
        <w:tab/>
        <w:t xml:space="preserve">“Who are evil” speaks of our </w:t>
      </w:r>
      <w:proofErr w:type="spellStart"/>
      <w:r>
        <w:rPr>
          <w:rFonts w:ascii="Georgia" w:hAnsi="Georgia"/>
          <w:sz w:val="17"/>
          <w:szCs w:val="17"/>
        </w:rPr>
        <w:t>falleness</w:t>
      </w:r>
      <w:proofErr w:type="spellEnd"/>
      <w:r>
        <w:rPr>
          <w:rFonts w:ascii="Georgia" w:hAnsi="Georgia"/>
          <w:sz w:val="17"/>
          <w:szCs w:val="17"/>
        </w:rPr>
        <w:t xml:space="preserve">.  Note to whom </w:t>
      </w:r>
      <w:r w:rsidR="005A095C">
        <w:rPr>
          <w:rFonts w:ascii="Georgia" w:hAnsi="Georgia"/>
          <w:sz w:val="17"/>
          <w:szCs w:val="17"/>
        </w:rPr>
        <w:t>Jesus</w:t>
      </w:r>
      <w:r>
        <w:rPr>
          <w:rFonts w:ascii="Georgia" w:hAnsi="Georgia"/>
          <w:sz w:val="17"/>
          <w:szCs w:val="17"/>
        </w:rPr>
        <w:t xml:space="preserve"> is speaking to…we, His children!</w:t>
      </w:r>
    </w:p>
    <w:p w:rsidR="003732C1" w:rsidRDefault="003732C1" w:rsidP="004A2E2F">
      <w:pPr>
        <w:shd w:val="clear" w:color="auto" w:fill="FFFFFF"/>
        <w:spacing w:before="100" w:beforeAutospacing="1" w:after="326" w:line="360" w:lineRule="auto"/>
        <w:ind w:left="1440" w:hanging="72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6.</w:t>
      </w:r>
      <w:r>
        <w:rPr>
          <w:rFonts w:ascii="Georgia" w:hAnsi="Georgia"/>
          <w:sz w:val="17"/>
          <w:szCs w:val="17"/>
        </w:rPr>
        <w:tab/>
        <w:t xml:space="preserve">Ask, Seek, and Knock.  Aren’t you glad that God doesn’t give you everything you’ve asked for, but rather what we </w:t>
      </w:r>
      <w:r w:rsidR="005A095C">
        <w:rPr>
          <w:rFonts w:ascii="Georgia" w:hAnsi="Georgia"/>
          <w:sz w:val="17"/>
          <w:szCs w:val="17"/>
        </w:rPr>
        <w:t>need?</w:t>
      </w:r>
    </w:p>
    <w:p w:rsidR="003732C1" w:rsidRDefault="003732C1" w:rsidP="004A2E2F">
      <w:pPr>
        <w:shd w:val="clear" w:color="auto" w:fill="FFFFFF"/>
        <w:spacing w:before="100" w:beforeAutospacing="1" w:after="326" w:line="360" w:lineRule="auto"/>
        <w:ind w:left="1440" w:hanging="72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7.</w:t>
      </w:r>
      <w:r>
        <w:rPr>
          <w:rFonts w:ascii="Georgia" w:hAnsi="Georgia"/>
          <w:sz w:val="17"/>
          <w:szCs w:val="17"/>
        </w:rPr>
        <w:tab/>
        <w:t xml:space="preserve">God gives good gifts to His children.  </w:t>
      </w:r>
    </w:p>
    <w:p w:rsidR="003732C1" w:rsidRPr="003732C1" w:rsidRDefault="003732C1" w:rsidP="004A2E2F">
      <w:pPr>
        <w:shd w:val="clear" w:color="auto" w:fill="FFFFFF"/>
        <w:spacing w:before="100" w:beforeAutospacing="1" w:after="326" w:line="360" w:lineRule="auto"/>
        <w:ind w:left="1440" w:hanging="72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8.</w:t>
      </w:r>
      <w:r>
        <w:rPr>
          <w:rFonts w:ascii="Georgia" w:hAnsi="Georgia"/>
          <w:sz w:val="17"/>
          <w:szCs w:val="17"/>
        </w:rPr>
        <w:tab/>
        <w:t>Luke 11:13; let us be thankful for the best gift, God Himself…the Holy Spirit.</w:t>
      </w:r>
    </w:p>
    <w:p w:rsidR="00556E08" w:rsidRPr="003732C1" w:rsidRDefault="004A2E2F" w:rsidP="003732C1">
      <w:pPr>
        <w:shd w:val="clear" w:color="auto" w:fill="FFFFFF"/>
        <w:spacing w:before="100" w:beforeAutospacing="1" w:after="326" w:line="360" w:lineRule="auto"/>
        <w:ind w:left="1440" w:hanging="1440"/>
        <w:rPr>
          <w:rFonts w:ascii="Georgia" w:hAnsi="Georgia"/>
          <w:b/>
          <w:sz w:val="17"/>
          <w:szCs w:val="17"/>
        </w:rPr>
      </w:pPr>
      <w:r w:rsidRPr="004A2E2F">
        <w:rPr>
          <w:rFonts w:ascii="Georgia" w:hAnsi="Georgia"/>
          <w:b/>
          <w:sz w:val="17"/>
          <w:szCs w:val="17"/>
        </w:rPr>
        <w:t>Time of Prayer</w:t>
      </w:r>
      <w:r>
        <w:rPr>
          <w:b/>
        </w:rPr>
        <w:br/>
      </w:r>
    </w:p>
    <w:sectPr w:rsidR="00556E08" w:rsidRPr="003732C1" w:rsidSect="009D6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BB9"/>
    <w:multiLevelType w:val="hybridMultilevel"/>
    <w:tmpl w:val="DC404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D5C2D"/>
    <w:multiLevelType w:val="hybridMultilevel"/>
    <w:tmpl w:val="EE387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A2745"/>
    <w:multiLevelType w:val="hybridMultilevel"/>
    <w:tmpl w:val="678A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571D3"/>
    <w:multiLevelType w:val="hybridMultilevel"/>
    <w:tmpl w:val="5C98C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0550AF"/>
    <w:multiLevelType w:val="hybridMultilevel"/>
    <w:tmpl w:val="92A6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95E74"/>
    <w:multiLevelType w:val="hybridMultilevel"/>
    <w:tmpl w:val="56BCD7F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28F74A55"/>
    <w:multiLevelType w:val="hybridMultilevel"/>
    <w:tmpl w:val="C860A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016EF1"/>
    <w:multiLevelType w:val="hybridMultilevel"/>
    <w:tmpl w:val="DBE478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23247D"/>
    <w:multiLevelType w:val="hybridMultilevel"/>
    <w:tmpl w:val="938E2E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EA56FBD"/>
    <w:multiLevelType w:val="hybridMultilevel"/>
    <w:tmpl w:val="7F6027C8"/>
    <w:lvl w:ilvl="0" w:tplc="D3C6CC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3907E9"/>
    <w:multiLevelType w:val="hybridMultilevel"/>
    <w:tmpl w:val="3B5A5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D35819"/>
    <w:multiLevelType w:val="hybridMultilevel"/>
    <w:tmpl w:val="1B92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D0B2F"/>
    <w:multiLevelType w:val="hybridMultilevel"/>
    <w:tmpl w:val="8CF2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64867"/>
    <w:multiLevelType w:val="hybridMultilevel"/>
    <w:tmpl w:val="C142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B7E95"/>
    <w:multiLevelType w:val="hybridMultilevel"/>
    <w:tmpl w:val="F7504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8F4B98"/>
    <w:multiLevelType w:val="hybridMultilevel"/>
    <w:tmpl w:val="A2C61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C2196F"/>
    <w:multiLevelType w:val="hybridMultilevel"/>
    <w:tmpl w:val="67EE8AE4"/>
    <w:lvl w:ilvl="0" w:tplc="D3C6CC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D67407"/>
    <w:multiLevelType w:val="hybridMultilevel"/>
    <w:tmpl w:val="15AA6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D4AA0"/>
    <w:multiLevelType w:val="hybridMultilevel"/>
    <w:tmpl w:val="B8B21B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FA1482"/>
    <w:multiLevelType w:val="hybridMultilevel"/>
    <w:tmpl w:val="6FB86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1F1E5B"/>
    <w:multiLevelType w:val="hybridMultilevel"/>
    <w:tmpl w:val="A63CC7F4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1">
    <w:nsid w:val="6A3A09EE"/>
    <w:multiLevelType w:val="hybridMultilevel"/>
    <w:tmpl w:val="47785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4C323D"/>
    <w:multiLevelType w:val="hybridMultilevel"/>
    <w:tmpl w:val="33406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43B22"/>
    <w:multiLevelType w:val="hybridMultilevel"/>
    <w:tmpl w:val="911AF9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7BBF1332"/>
    <w:multiLevelType w:val="hybridMultilevel"/>
    <w:tmpl w:val="CFFA3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4337B"/>
    <w:multiLevelType w:val="hybridMultilevel"/>
    <w:tmpl w:val="9E84B7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8"/>
  </w:num>
  <w:num w:numId="5">
    <w:abstractNumId w:val="10"/>
  </w:num>
  <w:num w:numId="6">
    <w:abstractNumId w:val="1"/>
  </w:num>
  <w:num w:numId="7">
    <w:abstractNumId w:val="14"/>
  </w:num>
  <w:num w:numId="8">
    <w:abstractNumId w:val="12"/>
  </w:num>
  <w:num w:numId="9">
    <w:abstractNumId w:val="2"/>
  </w:num>
  <w:num w:numId="10">
    <w:abstractNumId w:val="7"/>
  </w:num>
  <w:num w:numId="11">
    <w:abstractNumId w:val="17"/>
  </w:num>
  <w:num w:numId="12">
    <w:abstractNumId w:val="0"/>
  </w:num>
  <w:num w:numId="13">
    <w:abstractNumId w:val="9"/>
  </w:num>
  <w:num w:numId="14">
    <w:abstractNumId w:val="11"/>
  </w:num>
  <w:num w:numId="15">
    <w:abstractNumId w:val="16"/>
  </w:num>
  <w:num w:numId="16">
    <w:abstractNumId w:val="15"/>
  </w:num>
  <w:num w:numId="17">
    <w:abstractNumId w:val="23"/>
  </w:num>
  <w:num w:numId="18">
    <w:abstractNumId w:val="5"/>
  </w:num>
  <w:num w:numId="19">
    <w:abstractNumId w:val="21"/>
  </w:num>
  <w:num w:numId="20">
    <w:abstractNumId w:val="20"/>
  </w:num>
  <w:num w:numId="21">
    <w:abstractNumId w:val="25"/>
  </w:num>
  <w:num w:numId="22">
    <w:abstractNumId w:val="24"/>
  </w:num>
  <w:num w:numId="23">
    <w:abstractNumId w:val="3"/>
  </w:num>
  <w:num w:numId="24">
    <w:abstractNumId w:val="13"/>
  </w:num>
  <w:num w:numId="25">
    <w:abstractNumId w:val="22"/>
  </w:num>
  <w:num w:numId="26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57E09"/>
    <w:rsid w:val="00007726"/>
    <w:rsid w:val="000171D6"/>
    <w:rsid w:val="000365A9"/>
    <w:rsid w:val="000379B7"/>
    <w:rsid w:val="000823A2"/>
    <w:rsid w:val="00091E73"/>
    <w:rsid w:val="000A11FF"/>
    <w:rsid w:val="000C3C92"/>
    <w:rsid w:val="000C749B"/>
    <w:rsid w:val="000D4AB4"/>
    <w:rsid w:val="000E320F"/>
    <w:rsid w:val="000E73AF"/>
    <w:rsid w:val="000F523C"/>
    <w:rsid w:val="000F7425"/>
    <w:rsid w:val="00122AC0"/>
    <w:rsid w:val="001230E6"/>
    <w:rsid w:val="0015775D"/>
    <w:rsid w:val="0016586A"/>
    <w:rsid w:val="001773A0"/>
    <w:rsid w:val="001A1576"/>
    <w:rsid w:val="001A4551"/>
    <w:rsid w:val="001C756C"/>
    <w:rsid w:val="001D19E2"/>
    <w:rsid w:val="001E7191"/>
    <w:rsid w:val="00200BDE"/>
    <w:rsid w:val="00201655"/>
    <w:rsid w:val="00220C6E"/>
    <w:rsid w:val="00226292"/>
    <w:rsid w:val="00227B63"/>
    <w:rsid w:val="00232B23"/>
    <w:rsid w:val="002344A8"/>
    <w:rsid w:val="002372A4"/>
    <w:rsid w:val="00240D97"/>
    <w:rsid w:val="00240FC0"/>
    <w:rsid w:val="0024415F"/>
    <w:rsid w:val="00247C40"/>
    <w:rsid w:val="00251727"/>
    <w:rsid w:val="002554FA"/>
    <w:rsid w:val="00270CC5"/>
    <w:rsid w:val="00271C0C"/>
    <w:rsid w:val="0027351B"/>
    <w:rsid w:val="00276945"/>
    <w:rsid w:val="00280C75"/>
    <w:rsid w:val="002855A7"/>
    <w:rsid w:val="002930D7"/>
    <w:rsid w:val="0029435A"/>
    <w:rsid w:val="002A6260"/>
    <w:rsid w:val="002C0623"/>
    <w:rsid w:val="002E0BF7"/>
    <w:rsid w:val="002E31CB"/>
    <w:rsid w:val="0030340F"/>
    <w:rsid w:val="003144EE"/>
    <w:rsid w:val="00316143"/>
    <w:rsid w:val="003221A1"/>
    <w:rsid w:val="003503D4"/>
    <w:rsid w:val="003732C1"/>
    <w:rsid w:val="00383A2C"/>
    <w:rsid w:val="003A7189"/>
    <w:rsid w:val="003D0F6C"/>
    <w:rsid w:val="003D269C"/>
    <w:rsid w:val="003D2EB8"/>
    <w:rsid w:val="003D3AFE"/>
    <w:rsid w:val="003D605B"/>
    <w:rsid w:val="004159EC"/>
    <w:rsid w:val="00423532"/>
    <w:rsid w:val="004323EB"/>
    <w:rsid w:val="0045651F"/>
    <w:rsid w:val="00457E09"/>
    <w:rsid w:val="00473BF4"/>
    <w:rsid w:val="00493204"/>
    <w:rsid w:val="004978CC"/>
    <w:rsid w:val="004A2E2F"/>
    <w:rsid w:val="004B0F4A"/>
    <w:rsid w:val="004B16A9"/>
    <w:rsid w:val="004B18BE"/>
    <w:rsid w:val="004B1B14"/>
    <w:rsid w:val="004D55A7"/>
    <w:rsid w:val="004E2FA8"/>
    <w:rsid w:val="004E7EBF"/>
    <w:rsid w:val="005076E7"/>
    <w:rsid w:val="00534F89"/>
    <w:rsid w:val="00546CC3"/>
    <w:rsid w:val="00553E27"/>
    <w:rsid w:val="00556E08"/>
    <w:rsid w:val="00562844"/>
    <w:rsid w:val="00562CBB"/>
    <w:rsid w:val="00582A75"/>
    <w:rsid w:val="005A095C"/>
    <w:rsid w:val="005D45C1"/>
    <w:rsid w:val="005D5975"/>
    <w:rsid w:val="00610F56"/>
    <w:rsid w:val="00616ED5"/>
    <w:rsid w:val="006175F0"/>
    <w:rsid w:val="0064309A"/>
    <w:rsid w:val="00644E58"/>
    <w:rsid w:val="00652DF5"/>
    <w:rsid w:val="00662C96"/>
    <w:rsid w:val="00665E2D"/>
    <w:rsid w:val="00674317"/>
    <w:rsid w:val="006874BD"/>
    <w:rsid w:val="006A2D5F"/>
    <w:rsid w:val="006A6E1C"/>
    <w:rsid w:val="006B3BE7"/>
    <w:rsid w:val="006C1286"/>
    <w:rsid w:val="006C5364"/>
    <w:rsid w:val="006D36CB"/>
    <w:rsid w:val="007114A0"/>
    <w:rsid w:val="00744779"/>
    <w:rsid w:val="00750843"/>
    <w:rsid w:val="00755E08"/>
    <w:rsid w:val="0075630B"/>
    <w:rsid w:val="0078277F"/>
    <w:rsid w:val="007B11B3"/>
    <w:rsid w:val="007C2551"/>
    <w:rsid w:val="007C4CD5"/>
    <w:rsid w:val="007D3C44"/>
    <w:rsid w:val="007D4428"/>
    <w:rsid w:val="007E5E00"/>
    <w:rsid w:val="00812967"/>
    <w:rsid w:val="00816F7F"/>
    <w:rsid w:val="008206F8"/>
    <w:rsid w:val="00822655"/>
    <w:rsid w:val="0082575A"/>
    <w:rsid w:val="00826C84"/>
    <w:rsid w:val="00831CAD"/>
    <w:rsid w:val="008335E5"/>
    <w:rsid w:val="00837223"/>
    <w:rsid w:val="00840F64"/>
    <w:rsid w:val="008419CF"/>
    <w:rsid w:val="008479D3"/>
    <w:rsid w:val="00863BFB"/>
    <w:rsid w:val="00864D36"/>
    <w:rsid w:val="00877865"/>
    <w:rsid w:val="00891C02"/>
    <w:rsid w:val="008B57D8"/>
    <w:rsid w:val="008C18A0"/>
    <w:rsid w:val="008D3195"/>
    <w:rsid w:val="008E7633"/>
    <w:rsid w:val="008F0DA4"/>
    <w:rsid w:val="00914BD6"/>
    <w:rsid w:val="00940370"/>
    <w:rsid w:val="00941707"/>
    <w:rsid w:val="00942E29"/>
    <w:rsid w:val="00970394"/>
    <w:rsid w:val="009719C1"/>
    <w:rsid w:val="00973EAE"/>
    <w:rsid w:val="009C7E1F"/>
    <w:rsid w:val="009D1C74"/>
    <w:rsid w:val="009D623B"/>
    <w:rsid w:val="00A10503"/>
    <w:rsid w:val="00A24BC9"/>
    <w:rsid w:val="00A26CCE"/>
    <w:rsid w:val="00A332F0"/>
    <w:rsid w:val="00A40436"/>
    <w:rsid w:val="00A406C5"/>
    <w:rsid w:val="00A47C0D"/>
    <w:rsid w:val="00A56765"/>
    <w:rsid w:val="00A77648"/>
    <w:rsid w:val="00A92212"/>
    <w:rsid w:val="00A9562C"/>
    <w:rsid w:val="00A96B57"/>
    <w:rsid w:val="00AA1F2C"/>
    <w:rsid w:val="00AB3C2E"/>
    <w:rsid w:val="00AC0376"/>
    <w:rsid w:val="00AC729E"/>
    <w:rsid w:val="00AD5954"/>
    <w:rsid w:val="00AD7BDC"/>
    <w:rsid w:val="00AE260E"/>
    <w:rsid w:val="00AF467A"/>
    <w:rsid w:val="00AF7193"/>
    <w:rsid w:val="00B118CC"/>
    <w:rsid w:val="00B17F81"/>
    <w:rsid w:val="00B21678"/>
    <w:rsid w:val="00B36D33"/>
    <w:rsid w:val="00B407A2"/>
    <w:rsid w:val="00B54395"/>
    <w:rsid w:val="00B608EF"/>
    <w:rsid w:val="00B663C9"/>
    <w:rsid w:val="00B67070"/>
    <w:rsid w:val="00B80317"/>
    <w:rsid w:val="00BF43DB"/>
    <w:rsid w:val="00C031A7"/>
    <w:rsid w:val="00C119C0"/>
    <w:rsid w:val="00C240CE"/>
    <w:rsid w:val="00C24A01"/>
    <w:rsid w:val="00C25032"/>
    <w:rsid w:val="00C267F5"/>
    <w:rsid w:val="00C3597D"/>
    <w:rsid w:val="00C53C0D"/>
    <w:rsid w:val="00C64DF3"/>
    <w:rsid w:val="00C7222D"/>
    <w:rsid w:val="00C760EE"/>
    <w:rsid w:val="00C77196"/>
    <w:rsid w:val="00C77701"/>
    <w:rsid w:val="00C81F7C"/>
    <w:rsid w:val="00C861F9"/>
    <w:rsid w:val="00CB41F6"/>
    <w:rsid w:val="00CC1FC9"/>
    <w:rsid w:val="00CC6703"/>
    <w:rsid w:val="00CD2F73"/>
    <w:rsid w:val="00CE61D9"/>
    <w:rsid w:val="00CF207C"/>
    <w:rsid w:val="00CF2F8D"/>
    <w:rsid w:val="00CF448B"/>
    <w:rsid w:val="00D152D0"/>
    <w:rsid w:val="00D1601D"/>
    <w:rsid w:val="00D32715"/>
    <w:rsid w:val="00D339BB"/>
    <w:rsid w:val="00D3618C"/>
    <w:rsid w:val="00D52015"/>
    <w:rsid w:val="00D52968"/>
    <w:rsid w:val="00D61135"/>
    <w:rsid w:val="00D67C10"/>
    <w:rsid w:val="00D854D1"/>
    <w:rsid w:val="00D9600F"/>
    <w:rsid w:val="00DA0B9C"/>
    <w:rsid w:val="00DA1746"/>
    <w:rsid w:val="00DA3331"/>
    <w:rsid w:val="00DA70FF"/>
    <w:rsid w:val="00DB4139"/>
    <w:rsid w:val="00DE5D44"/>
    <w:rsid w:val="00E1654C"/>
    <w:rsid w:val="00E25BE1"/>
    <w:rsid w:val="00E46F47"/>
    <w:rsid w:val="00E54EAB"/>
    <w:rsid w:val="00E76F22"/>
    <w:rsid w:val="00ED12EE"/>
    <w:rsid w:val="00ED3BBE"/>
    <w:rsid w:val="00ED7D3E"/>
    <w:rsid w:val="00F07147"/>
    <w:rsid w:val="00F15B8E"/>
    <w:rsid w:val="00F379DD"/>
    <w:rsid w:val="00F45D84"/>
    <w:rsid w:val="00F56E71"/>
    <w:rsid w:val="00F57CE2"/>
    <w:rsid w:val="00F807DD"/>
    <w:rsid w:val="00FA1A56"/>
    <w:rsid w:val="00FA4002"/>
    <w:rsid w:val="00FB1E16"/>
    <w:rsid w:val="00FB3C53"/>
    <w:rsid w:val="00FB5EB2"/>
    <w:rsid w:val="00FB6D39"/>
    <w:rsid w:val="00FC130D"/>
    <w:rsid w:val="00FC79D9"/>
    <w:rsid w:val="00FF60E4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09"/>
  </w:style>
  <w:style w:type="paragraph" w:styleId="Heading1">
    <w:name w:val="heading 1"/>
    <w:basedOn w:val="Normal"/>
    <w:link w:val="Heading1Char"/>
    <w:uiPriority w:val="9"/>
    <w:qFormat/>
    <w:rsid w:val="00294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E09"/>
    <w:pPr>
      <w:spacing w:after="115" w:line="242" w:lineRule="atLeast"/>
    </w:pPr>
    <w:rPr>
      <w:rFonts w:ascii="Georgia" w:eastAsia="Times New Roman" w:hAnsi="Georgia" w:cs="Times New Roman"/>
      <w:sz w:val="17"/>
      <w:szCs w:val="17"/>
    </w:rPr>
  </w:style>
  <w:style w:type="character" w:styleId="Strong">
    <w:name w:val="Strong"/>
    <w:basedOn w:val="DefaultParagraphFont"/>
    <w:uiPriority w:val="22"/>
    <w:qFormat/>
    <w:rsid w:val="00457E09"/>
    <w:rPr>
      <w:b/>
      <w:bCs/>
    </w:rPr>
  </w:style>
  <w:style w:type="character" w:styleId="Emphasis">
    <w:name w:val="Emphasis"/>
    <w:basedOn w:val="DefaultParagraphFont"/>
    <w:uiPriority w:val="20"/>
    <w:qFormat/>
    <w:rsid w:val="00457E09"/>
    <w:rPr>
      <w:i/>
      <w:iCs/>
    </w:rPr>
  </w:style>
  <w:style w:type="paragraph" w:customStyle="1" w:styleId="first-child">
    <w:name w:val="first-child"/>
    <w:basedOn w:val="Normal"/>
    <w:rsid w:val="002554FA"/>
    <w:pPr>
      <w:spacing w:after="115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w041">
    <w:name w:val="stylew041"/>
    <w:basedOn w:val="DefaultParagraphFont"/>
    <w:rsid w:val="00C77196"/>
    <w:rPr>
      <w:b/>
      <w:bCs/>
      <w:color w:val="FFFFFF"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B407A2"/>
    <w:rPr>
      <w:color w:val="0000FF"/>
      <w:u w:val="single"/>
    </w:rPr>
  </w:style>
  <w:style w:type="character" w:customStyle="1" w:styleId="fn">
    <w:name w:val="fn"/>
    <w:basedOn w:val="DefaultParagraphFont"/>
    <w:rsid w:val="00B80317"/>
  </w:style>
  <w:style w:type="paragraph" w:customStyle="1" w:styleId="Default">
    <w:name w:val="Default"/>
    <w:rsid w:val="006D3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erse-num5">
    <w:name w:val="verse-num5"/>
    <w:basedOn w:val="DefaultParagraphFont"/>
    <w:rsid w:val="006D36CB"/>
  </w:style>
  <w:style w:type="character" w:customStyle="1" w:styleId="woc1">
    <w:name w:val="woc1"/>
    <w:basedOn w:val="DefaultParagraphFont"/>
    <w:rsid w:val="0015775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A3331"/>
    <w:pPr>
      <w:ind w:left="720"/>
      <w:contextualSpacing/>
    </w:pPr>
  </w:style>
  <w:style w:type="character" w:customStyle="1" w:styleId="text">
    <w:name w:val="text"/>
    <w:basedOn w:val="DefaultParagraphFont"/>
    <w:rsid w:val="00ED12EE"/>
  </w:style>
  <w:style w:type="character" w:customStyle="1" w:styleId="Heading1Char">
    <w:name w:val="Heading 1 Char"/>
    <w:basedOn w:val="DefaultParagraphFont"/>
    <w:link w:val="Heading1"/>
    <w:uiPriority w:val="9"/>
    <w:rsid w:val="002943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woj">
    <w:name w:val="woj"/>
    <w:basedOn w:val="DefaultParagraphFont"/>
    <w:rsid w:val="005D5975"/>
  </w:style>
  <w:style w:type="character" w:customStyle="1" w:styleId="small-caps">
    <w:name w:val="small-caps"/>
    <w:basedOn w:val="DefaultParagraphFont"/>
    <w:rsid w:val="00232B23"/>
  </w:style>
  <w:style w:type="character" w:customStyle="1" w:styleId="c121">
    <w:name w:val="c121"/>
    <w:basedOn w:val="DefaultParagraphFont"/>
    <w:rsid w:val="004E2FA8"/>
    <w:rPr>
      <w:b/>
      <w:bCs/>
    </w:rPr>
  </w:style>
  <w:style w:type="character" w:customStyle="1" w:styleId="divine-name1">
    <w:name w:val="divine-name1"/>
    <w:basedOn w:val="DefaultParagraphFont"/>
    <w:rsid w:val="006A2D5F"/>
    <w:rPr>
      <w:rFonts w:ascii="Arial" w:hAnsi="Arial" w:cs="Arial" w:hint="default"/>
      <w:caps/>
      <w:strike w:val="0"/>
      <w:dstrike w:val="0"/>
      <w:color w:val="001320"/>
      <w:sz w:val="20"/>
      <w:szCs w:val="20"/>
      <w:u w:val="none"/>
      <w:effect w:val="none"/>
    </w:rPr>
  </w:style>
  <w:style w:type="character" w:customStyle="1" w:styleId="ln-indent1">
    <w:name w:val="ln-indent1"/>
    <w:basedOn w:val="DefaultParagraphFont"/>
    <w:rsid w:val="006A2D5F"/>
  </w:style>
  <w:style w:type="character" w:customStyle="1" w:styleId="line1">
    <w:name w:val="line1"/>
    <w:basedOn w:val="DefaultParagraphFont"/>
    <w:rsid w:val="006A2D5F"/>
  </w:style>
  <w:style w:type="character" w:customStyle="1" w:styleId="reftext1">
    <w:name w:val="reftext1"/>
    <w:basedOn w:val="DefaultParagraphFont"/>
    <w:rsid w:val="006A2D5F"/>
    <w:rPr>
      <w:rFonts w:ascii="Arial" w:hAnsi="Arial" w:cs="Arial" w:hint="default"/>
      <w:color w:val="001320"/>
      <w:sz w:val="17"/>
      <w:szCs w:val="17"/>
    </w:rPr>
  </w:style>
  <w:style w:type="character" w:customStyle="1" w:styleId="versetext4">
    <w:name w:val="versetext4"/>
    <w:basedOn w:val="DefaultParagraphFont"/>
    <w:rsid w:val="00CF448B"/>
  </w:style>
  <w:style w:type="character" w:customStyle="1" w:styleId="footnote1">
    <w:name w:val="footnote1"/>
    <w:basedOn w:val="DefaultParagraphFont"/>
    <w:rsid w:val="009D1C74"/>
    <w:rPr>
      <w:rFonts w:ascii="Arial" w:hAnsi="Arial" w:cs="Arial" w:hint="default"/>
      <w:b/>
      <w:bCs/>
      <w:i/>
      <w:iCs/>
      <w:strike w:val="0"/>
      <w:dstrike w:val="0"/>
      <w:color w:val="0066AA"/>
      <w:sz w:val="26"/>
      <w:szCs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6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33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MSSU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mjsnow66</dc:creator>
  <cp:lastModifiedBy>mjsnow66</cp:lastModifiedBy>
  <cp:revision>2</cp:revision>
  <dcterms:created xsi:type="dcterms:W3CDTF">2012-10-21T22:35:00Z</dcterms:created>
  <dcterms:modified xsi:type="dcterms:W3CDTF">2012-10-21T22:35:00Z</dcterms:modified>
</cp:coreProperties>
</file>