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22D" w:rsidRDefault="00457E09" w:rsidP="00D854D1">
      <w:pPr>
        <w:pStyle w:val="NormalWeb"/>
        <w:jc w:val="center"/>
        <w:rPr>
          <w:rStyle w:val="Strong"/>
          <w:sz w:val="36"/>
          <w:szCs w:val="36"/>
        </w:rPr>
      </w:pPr>
      <w:r w:rsidRPr="003A7189">
        <w:rPr>
          <w:rStyle w:val="Strong"/>
          <w:sz w:val="36"/>
          <w:szCs w:val="36"/>
        </w:rPr>
        <w:t xml:space="preserve">Sunday, </w:t>
      </w:r>
      <w:r w:rsidR="006F6D84">
        <w:rPr>
          <w:rStyle w:val="Strong"/>
          <w:sz w:val="36"/>
          <w:szCs w:val="36"/>
        </w:rPr>
        <w:t>November 4</w:t>
      </w:r>
      <w:r w:rsidR="00B67070" w:rsidRPr="003A7189">
        <w:rPr>
          <w:rStyle w:val="Strong"/>
          <w:sz w:val="36"/>
          <w:szCs w:val="36"/>
        </w:rPr>
        <w:t>, 2012</w:t>
      </w:r>
    </w:p>
    <w:p w:rsidR="00D854D1" w:rsidRPr="00D854D1" w:rsidRDefault="00D854D1" w:rsidP="00D854D1">
      <w:pPr>
        <w:pStyle w:val="NormalWeb"/>
        <w:jc w:val="center"/>
        <w:rPr>
          <w:rStyle w:val="Strong"/>
          <w:sz w:val="36"/>
          <w:szCs w:val="36"/>
        </w:rPr>
      </w:pPr>
    </w:p>
    <w:p w:rsidR="00DA70FF" w:rsidRPr="00B36D33" w:rsidRDefault="00457E09" w:rsidP="004159EC">
      <w:pPr>
        <w:pStyle w:val="NormalWeb"/>
        <w:rPr>
          <w:rFonts w:cs="Arial"/>
          <w:i/>
          <w:color w:val="FF0000"/>
        </w:rPr>
      </w:pPr>
      <w:r w:rsidRPr="003A7189">
        <w:rPr>
          <w:rStyle w:val="Strong"/>
        </w:rPr>
        <w:t>Welcome</w:t>
      </w:r>
      <w:r w:rsidRPr="003A7189">
        <w:t xml:space="preserve"> </w:t>
      </w:r>
      <w:r w:rsidR="0030340F" w:rsidRPr="003A7189">
        <w:t>–</w:t>
      </w:r>
      <w:r w:rsidRPr="003A7189">
        <w:t xml:space="preserve"> </w:t>
      </w:r>
      <w:r w:rsidR="0030340F" w:rsidRPr="003A7189">
        <w:t>Greg Snow</w:t>
      </w:r>
      <w:r w:rsidR="003A7189" w:rsidRPr="003A7189">
        <w:br/>
      </w:r>
    </w:p>
    <w:p w:rsidR="002344A8" w:rsidRPr="00091E73" w:rsidRDefault="0064309A" w:rsidP="002344A8">
      <w:pPr>
        <w:rPr>
          <w:rFonts w:ascii="Georgia" w:hAnsi="Georgia"/>
          <w:i/>
          <w:sz w:val="17"/>
          <w:szCs w:val="17"/>
        </w:rPr>
      </w:pPr>
      <w:r>
        <w:rPr>
          <w:rFonts w:ascii="Georgia" w:hAnsi="Georgia" w:cs="Arial"/>
          <w:b/>
          <w:sz w:val="17"/>
          <w:szCs w:val="17"/>
        </w:rPr>
        <w:t>Call to Worship</w:t>
      </w:r>
      <w:r w:rsidR="003D605B">
        <w:rPr>
          <w:rFonts w:ascii="Georgia" w:hAnsi="Georgia" w:cs="Arial"/>
          <w:b/>
          <w:sz w:val="17"/>
          <w:szCs w:val="17"/>
        </w:rPr>
        <w:t xml:space="preserve"> – </w:t>
      </w:r>
      <w:r w:rsidR="006F6D84" w:rsidRPr="006F6D84">
        <w:rPr>
          <w:rFonts w:ascii="Georgia" w:hAnsi="Georgia"/>
          <w:i/>
          <w:sz w:val="17"/>
          <w:szCs w:val="17"/>
        </w:rPr>
        <w:t>1 Chronicles 29:10-13; Psalms 66:2, 72:19, 145:5; John</w:t>
      </w:r>
      <w:r w:rsidR="006F6D84">
        <w:rPr>
          <w:rFonts w:ascii="Georgia" w:hAnsi="Georgia"/>
          <w:i/>
          <w:sz w:val="17"/>
          <w:szCs w:val="17"/>
        </w:rPr>
        <w:t xml:space="preserve"> 14:12, 13; Colossians 1:11, 12</w:t>
      </w:r>
    </w:p>
    <w:p w:rsidR="006F6D84" w:rsidRPr="006F6D84" w:rsidRDefault="00FC1765" w:rsidP="007C7CDD">
      <w:pPr>
        <w:spacing w:line="360" w:lineRule="auto"/>
        <w:rPr>
          <w:rFonts w:ascii="Georgia" w:hAnsi="Georgia"/>
          <w:i/>
          <w:sz w:val="17"/>
          <w:szCs w:val="17"/>
        </w:rPr>
      </w:pPr>
      <w:r>
        <w:rPr>
          <w:rFonts w:ascii="Georgia" w:hAnsi="Georgia" w:cs="Arial"/>
          <w:b/>
          <w:sz w:val="17"/>
          <w:szCs w:val="17"/>
        </w:rPr>
        <w:tab/>
      </w:r>
      <w:r>
        <w:rPr>
          <w:rFonts w:ascii="Georgia" w:hAnsi="Georgia" w:cs="Arial"/>
          <w:b/>
          <w:sz w:val="17"/>
          <w:szCs w:val="17"/>
        </w:rPr>
        <w:tab/>
      </w:r>
      <w:r w:rsidR="006F6D84" w:rsidRPr="006F6D84">
        <w:rPr>
          <w:rFonts w:ascii="Georgia" w:hAnsi="Georgia"/>
          <w:i/>
          <w:sz w:val="17"/>
          <w:szCs w:val="17"/>
        </w:rPr>
        <w:t>Sing the glory of His name; make His praise glorious.</w:t>
      </w:r>
    </w:p>
    <w:p w:rsidR="006F6D84" w:rsidRPr="006F6D84" w:rsidRDefault="006F6D84" w:rsidP="007C7CDD">
      <w:pPr>
        <w:spacing w:line="360" w:lineRule="auto"/>
        <w:rPr>
          <w:rFonts w:ascii="Georgia" w:hAnsi="Georgia"/>
          <w:i/>
          <w:color w:val="C00000"/>
          <w:sz w:val="17"/>
          <w:szCs w:val="17"/>
        </w:rPr>
      </w:pPr>
      <w:r w:rsidRPr="006F6D84">
        <w:rPr>
          <w:rFonts w:ascii="Georgia" w:hAnsi="Georgia"/>
          <w:i/>
          <w:color w:val="C00000"/>
          <w:sz w:val="17"/>
          <w:szCs w:val="17"/>
        </w:rPr>
        <w:tab/>
      </w:r>
      <w:r w:rsidRPr="006F6D84">
        <w:rPr>
          <w:rFonts w:ascii="Georgia" w:hAnsi="Georgia"/>
          <w:i/>
          <w:color w:val="C00000"/>
          <w:sz w:val="17"/>
          <w:szCs w:val="17"/>
        </w:rPr>
        <w:tab/>
        <w:t>May His glorious name be praised forever; the whole earth is filled with His glory.</w:t>
      </w:r>
    </w:p>
    <w:p w:rsidR="006F6D84" w:rsidRPr="006F6D84" w:rsidRDefault="006F6D84" w:rsidP="007C7CDD">
      <w:pPr>
        <w:spacing w:line="360" w:lineRule="auto"/>
        <w:rPr>
          <w:rFonts w:ascii="Georgia" w:hAnsi="Georgia"/>
          <w:i/>
          <w:sz w:val="17"/>
          <w:szCs w:val="17"/>
        </w:rPr>
      </w:pPr>
      <w:r w:rsidRPr="006F6D84">
        <w:rPr>
          <w:rFonts w:ascii="Georgia" w:hAnsi="Georgia"/>
          <w:i/>
          <w:sz w:val="17"/>
          <w:szCs w:val="17"/>
        </w:rPr>
        <w:tab/>
      </w:r>
      <w:r w:rsidRPr="006F6D84">
        <w:rPr>
          <w:rFonts w:ascii="Georgia" w:hAnsi="Georgia"/>
          <w:i/>
          <w:sz w:val="17"/>
          <w:szCs w:val="17"/>
        </w:rPr>
        <w:tab/>
        <w:t xml:space="preserve">I will speak of </w:t>
      </w:r>
      <w:proofErr w:type="gramStart"/>
      <w:r w:rsidRPr="006F6D84">
        <w:rPr>
          <w:rFonts w:ascii="Georgia" w:hAnsi="Georgia"/>
          <w:i/>
          <w:sz w:val="17"/>
          <w:szCs w:val="17"/>
        </w:rPr>
        <w:t>Your</w:t>
      </w:r>
      <w:proofErr w:type="gramEnd"/>
      <w:r w:rsidRPr="006F6D84">
        <w:rPr>
          <w:rFonts w:ascii="Georgia" w:hAnsi="Georgia"/>
          <w:i/>
          <w:sz w:val="17"/>
          <w:szCs w:val="17"/>
        </w:rPr>
        <w:t xml:space="preserve"> glorious splendor and Your wonderful works.  May </w:t>
      </w:r>
      <w:proofErr w:type="gramStart"/>
      <w:r w:rsidRPr="006F6D84">
        <w:rPr>
          <w:rFonts w:ascii="Georgia" w:hAnsi="Georgia"/>
          <w:i/>
          <w:sz w:val="17"/>
          <w:szCs w:val="17"/>
        </w:rPr>
        <w:t>You</w:t>
      </w:r>
      <w:proofErr w:type="gramEnd"/>
      <w:r w:rsidRPr="006F6D84">
        <w:rPr>
          <w:rFonts w:ascii="Georgia" w:hAnsi="Georgia"/>
          <w:i/>
          <w:sz w:val="17"/>
          <w:szCs w:val="17"/>
        </w:rPr>
        <w:t xml:space="preserve"> be praised, LORD God of </w:t>
      </w:r>
      <w:r>
        <w:rPr>
          <w:rFonts w:ascii="Georgia" w:hAnsi="Georgia"/>
          <w:i/>
          <w:sz w:val="17"/>
          <w:szCs w:val="17"/>
        </w:rPr>
        <w:tab/>
      </w:r>
      <w:r>
        <w:rPr>
          <w:rFonts w:ascii="Georgia" w:hAnsi="Georgia"/>
          <w:i/>
          <w:sz w:val="17"/>
          <w:szCs w:val="17"/>
        </w:rPr>
        <w:tab/>
      </w:r>
      <w:r>
        <w:rPr>
          <w:rFonts w:ascii="Georgia" w:hAnsi="Georgia"/>
          <w:i/>
          <w:sz w:val="17"/>
          <w:szCs w:val="17"/>
        </w:rPr>
        <w:tab/>
      </w:r>
      <w:r w:rsidRPr="006F6D84">
        <w:rPr>
          <w:rFonts w:ascii="Georgia" w:hAnsi="Georgia"/>
          <w:i/>
          <w:sz w:val="17"/>
          <w:szCs w:val="17"/>
        </w:rPr>
        <w:t>our father Israel, from eternity to eternity.</w:t>
      </w:r>
    </w:p>
    <w:p w:rsidR="006F6D84" w:rsidRPr="006F6D84" w:rsidRDefault="006F6D84" w:rsidP="007C7CDD">
      <w:pPr>
        <w:spacing w:line="360" w:lineRule="auto"/>
        <w:rPr>
          <w:rFonts w:ascii="Georgia" w:hAnsi="Georgia"/>
          <w:i/>
          <w:color w:val="C00000"/>
          <w:sz w:val="17"/>
          <w:szCs w:val="17"/>
        </w:rPr>
      </w:pPr>
      <w:r>
        <w:rPr>
          <w:rFonts w:ascii="Georgia" w:hAnsi="Georgia"/>
          <w:i/>
          <w:color w:val="C00000"/>
          <w:sz w:val="17"/>
          <w:szCs w:val="17"/>
        </w:rPr>
        <w:tab/>
      </w:r>
      <w:r>
        <w:rPr>
          <w:rFonts w:ascii="Georgia" w:hAnsi="Georgia"/>
          <w:i/>
          <w:color w:val="C00000"/>
          <w:sz w:val="17"/>
          <w:szCs w:val="17"/>
        </w:rPr>
        <w:tab/>
      </w:r>
      <w:r w:rsidRPr="006F6D84">
        <w:rPr>
          <w:rFonts w:ascii="Georgia" w:hAnsi="Georgia"/>
          <w:i/>
          <w:color w:val="C00000"/>
          <w:sz w:val="17"/>
          <w:szCs w:val="17"/>
        </w:rPr>
        <w:t xml:space="preserve">Yours, LORD, is the greatness and the power and the glory and the splendor and the majesty, for </w:t>
      </w:r>
      <w:r>
        <w:rPr>
          <w:rFonts w:ascii="Georgia" w:hAnsi="Georgia"/>
          <w:i/>
          <w:color w:val="C00000"/>
          <w:sz w:val="17"/>
          <w:szCs w:val="17"/>
        </w:rPr>
        <w:tab/>
      </w:r>
      <w:r>
        <w:rPr>
          <w:rFonts w:ascii="Georgia" w:hAnsi="Georgia"/>
          <w:i/>
          <w:color w:val="C00000"/>
          <w:sz w:val="17"/>
          <w:szCs w:val="17"/>
        </w:rPr>
        <w:tab/>
      </w:r>
      <w:r>
        <w:rPr>
          <w:rFonts w:ascii="Georgia" w:hAnsi="Georgia"/>
          <w:i/>
          <w:color w:val="C00000"/>
          <w:sz w:val="17"/>
          <w:szCs w:val="17"/>
        </w:rPr>
        <w:tab/>
      </w:r>
      <w:r w:rsidRPr="006F6D84">
        <w:rPr>
          <w:rFonts w:ascii="Georgia" w:hAnsi="Georgia"/>
          <w:i/>
          <w:color w:val="C00000"/>
          <w:sz w:val="17"/>
          <w:szCs w:val="17"/>
        </w:rPr>
        <w:t xml:space="preserve">everything in the heavens and on earth belongs to </w:t>
      </w:r>
      <w:proofErr w:type="gramStart"/>
      <w:r w:rsidRPr="006F6D84">
        <w:rPr>
          <w:rFonts w:ascii="Georgia" w:hAnsi="Georgia"/>
          <w:i/>
          <w:color w:val="C00000"/>
          <w:sz w:val="17"/>
          <w:szCs w:val="17"/>
        </w:rPr>
        <w:t>You</w:t>
      </w:r>
      <w:proofErr w:type="gramEnd"/>
      <w:r w:rsidRPr="006F6D84">
        <w:rPr>
          <w:rFonts w:ascii="Georgia" w:hAnsi="Georgia"/>
          <w:i/>
          <w:color w:val="C00000"/>
          <w:sz w:val="17"/>
          <w:szCs w:val="17"/>
        </w:rPr>
        <w:t>.</w:t>
      </w:r>
    </w:p>
    <w:p w:rsidR="006F6D84" w:rsidRPr="006F6D84" w:rsidRDefault="006F6D84" w:rsidP="007C7CDD">
      <w:pPr>
        <w:spacing w:line="360" w:lineRule="auto"/>
        <w:rPr>
          <w:rFonts w:ascii="Georgia" w:hAnsi="Georgia"/>
          <w:i/>
          <w:sz w:val="17"/>
          <w:szCs w:val="17"/>
        </w:rPr>
      </w:pPr>
      <w:r>
        <w:rPr>
          <w:rFonts w:ascii="Georgia" w:hAnsi="Georgia"/>
          <w:i/>
          <w:sz w:val="17"/>
          <w:szCs w:val="17"/>
        </w:rPr>
        <w:tab/>
      </w:r>
      <w:r>
        <w:rPr>
          <w:rFonts w:ascii="Georgia" w:hAnsi="Georgia"/>
          <w:i/>
          <w:sz w:val="17"/>
          <w:szCs w:val="17"/>
        </w:rPr>
        <w:tab/>
      </w:r>
      <w:r w:rsidRPr="006F6D84">
        <w:rPr>
          <w:rFonts w:ascii="Georgia" w:hAnsi="Georgia"/>
          <w:i/>
          <w:sz w:val="17"/>
          <w:szCs w:val="17"/>
        </w:rPr>
        <w:t xml:space="preserve">I assure you:  The one who believes in </w:t>
      </w:r>
      <w:proofErr w:type="gramStart"/>
      <w:r w:rsidRPr="006F6D84">
        <w:rPr>
          <w:rFonts w:ascii="Georgia" w:hAnsi="Georgia"/>
          <w:i/>
          <w:sz w:val="17"/>
          <w:szCs w:val="17"/>
        </w:rPr>
        <w:t>Me</w:t>
      </w:r>
      <w:proofErr w:type="gramEnd"/>
      <w:r w:rsidRPr="006F6D84">
        <w:rPr>
          <w:rFonts w:ascii="Georgia" w:hAnsi="Georgia"/>
          <w:i/>
          <w:sz w:val="17"/>
          <w:szCs w:val="17"/>
        </w:rPr>
        <w:t xml:space="preserve"> will also do the works that I do.  And he will do even greater </w:t>
      </w:r>
      <w:r>
        <w:rPr>
          <w:rFonts w:ascii="Georgia" w:hAnsi="Georgia"/>
          <w:i/>
          <w:sz w:val="17"/>
          <w:szCs w:val="17"/>
        </w:rPr>
        <w:tab/>
      </w:r>
      <w:r>
        <w:rPr>
          <w:rFonts w:ascii="Georgia" w:hAnsi="Georgia"/>
          <w:i/>
          <w:sz w:val="17"/>
          <w:szCs w:val="17"/>
        </w:rPr>
        <w:tab/>
      </w:r>
      <w:r>
        <w:rPr>
          <w:rFonts w:ascii="Georgia" w:hAnsi="Georgia"/>
          <w:i/>
          <w:sz w:val="17"/>
          <w:szCs w:val="17"/>
        </w:rPr>
        <w:tab/>
      </w:r>
      <w:r w:rsidRPr="006F6D84">
        <w:rPr>
          <w:rFonts w:ascii="Georgia" w:hAnsi="Georgia"/>
          <w:i/>
          <w:sz w:val="17"/>
          <w:szCs w:val="17"/>
        </w:rPr>
        <w:t xml:space="preserve">works than these, because I am going to the Father.  Whatever you ask in </w:t>
      </w:r>
      <w:proofErr w:type="gramStart"/>
      <w:r w:rsidRPr="006F6D84">
        <w:rPr>
          <w:rFonts w:ascii="Georgia" w:hAnsi="Georgia"/>
          <w:i/>
          <w:sz w:val="17"/>
          <w:szCs w:val="17"/>
        </w:rPr>
        <w:t>My</w:t>
      </w:r>
      <w:proofErr w:type="gramEnd"/>
      <w:r w:rsidRPr="006F6D84">
        <w:rPr>
          <w:rFonts w:ascii="Georgia" w:hAnsi="Georgia"/>
          <w:i/>
          <w:sz w:val="17"/>
          <w:szCs w:val="17"/>
        </w:rPr>
        <w:t xml:space="preserve"> name, I will do it so that </w:t>
      </w:r>
      <w:r>
        <w:rPr>
          <w:rFonts w:ascii="Georgia" w:hAnsi="Georgia"/>
          <w:i/>
          <w:sz w:val="17"/>
          <w:szCs w:val="17"/>
        </w:rPr>
        <w:tab/>
      </w:r>
      <w:r>
        <w:rPr>
          <w:rFonts w:ascii="Georgia" w:hAnsi="Georgia"/>
          <w:i/>
          <w:sz w:val="17"/>
          <w:szCs w:val="17"/>
        </w:rPr>
        <w:tab/>
      </w:r>
      <w:r>
        <w:rPr>
          <w:rFonts w:ascii="Georgia" w:hAnsi="Georgia"/>
          <w:i/>
          <w:sz w:val="17"/>
          <w:szCs w:val="17"/>
        </w:rPr>
        <w:tab/>
      </w:r>
      <w:r w:rsidRPr="006F6D84">
        <w:rPr>
          <w:rFonts w:ascii="Georgia" w:hAnsi="Georgia"/>
          <w:i/>
          <w:sz w:val="17"/>
          <w:szCs w:val="17"/>
        </w:rPr>
        <w:t xml:space="preserve">the Father may be glorified in the Son.  In Your hand are power and might, and it is in </w:t>
      </w:r>
      <w:proofErr w:type="gramStart"/>
      <w:r w:rsidRPr="006F6D84">
        <w:rPr>
          <w:rFonts w:ascii="Georgia" w:hAnsi="Georgia"/>
          <w:i/>
          <w:sz w:val="17"/>
          <w:szCs w:val="17"/>
        </w:rPr>
        <w:t>Your</w:t>
      </w:r>
      <w:proofErr w:type="gramEnd"/>
      <w:r w:rsidRPr="006F6D84">
        <w:rPr>
          <w:rFonts w:ascii="Georgia" w:hAnsi="Georgia"/>
          <w:i/>
          <w:sz w:val="17"/>
          <w:szCs w:val="17"/>
        </w:rPr>
        <w:t xml:space="preserve"> hand to </w:t>
      </w:r>
      <w:r>
        <w:rPr>
          <w:rFonts w:ascii="Georgia" w:hAnsi="Georgia"/>
          <w:i/>
          <w:sz w:val="17"/>
          <w:szCs w:val="17"/>
        </w:rPr>
        <w:tab/>
      </w:r>
      <w:r>
        <w:rPr>
          <w:rFonts w:ascii="Georgia" w:hAnsi="Georgia"/>
          <w:i/>
          <w:sz w:val="17"/>
          <w:szCs w:val="17"/>
        </w:rPr>
        <w:tab/>
      </w:r>
      <w:r>
        <w:rPr>
          <w:rFonts w:ascii="Georgia" w:hAnsi="Georgia"/>
          <w:i/>
          <w:sz w:val="17"/>
          <w:szCs w:val="17"/>
        </w:rPr>
        <w:tab/>
      </w:r>
      <w:r w:rsidRPr="006F6D84">
        <w:rPr>
          <w:rFonts w:ascii="Georgia" w:hAnsi="Georgia"/>
          <w:i/>
          <w:sz w:val="17"/>
          <w:szCs w:val="17"/>
        </w:rPr>
        <w:t>make great and to give strength to all.</w:t>
      </w:r>
    </w:p>
    <w:p w:rsidR="006F6D84" w:rsidRPr="006F6D84" w:rsidRDefault="006F6D84" w:rsidP="007C7CDD">
      <w:pPr>
        <w:spacing w:line="360" w:lineRule="auto"/>
        <w:rPr>
          <w:rFonts w:ascii="Georgia" w:hAnsi="Georgia"/>
          <w:i/>
          <w:color w:val="C00000"/>
          <w:sz w:val="17"/>
          <w:szCs w:val="17"/>
        </w:rPr>
      </w:pPr>
      <w:r>
        <w:rPr>
          <w:rFonts w:ascii="Georgia" w:hAnsi="Georgia"/>
          <w:i/>
          <w:color w:val="C00000"/>
          <w:sz w:val="17"/>
          <w:szCs w:val="17"/>
        </w:rPr>
        <w:tab/>
      </w:r>
      <w:r>
        <w:rPr>
          <w:rFonts w:ascii="Georgia" w:hAnsi="Georgia"/>
          <w:i/>
          <w:color w:val="C00000"/>
          <w:sz w:val="17"/>
          <w:szCs w:val="17"/>
        </w:rPr>
        <w:tab/>
      </w:r>
      <w:r w:rsidRPr="006F6D84">
        <w:rPr>
          <w:rFonts w:ascii="Georgia" w:hAnsi="Georgia"/>
          <w:i/>
          <w:color w:val="C00000"/>
          <w:sz w:val="17"/>
          <w:szCs w:val="17"/>
        </w:rPr>
        <w:t xml:space="preserve">Now therefore, our God, we give </w:t>
      </w:r>
      <w:proofErr w:type="gramStart"/>
      <w:r w:rsidRPr="006F6D84">
        <w:rPr>
          <w:rFonts w:ascii="Georgia" w:hAnsi="Georgia"/>
          <w:i/>
          <w:color w:val="C00000"/>
          <w:sz w:val="17"/>
          <w:szCs w:val="17"/>
        </w:rPr>
        <w:t>You</w:t>
      </w:r>
      <w:proofErr w:type="gramEnd"/>
      <w:r w:rsidRPr="006F6D84">
        <w:rPr>
          <w:rFonts w:ascii="Georgia" w:hAnsi="Georgia"/>
          <w:i/>
          <w:color w:val="C00000"/>
          <w:sz w:val="17"/>
          <w:szCs w:val="17"/>
        </w:rPr>
        <w:t xml:space="preserve"> thanks and praise Your glorious name.</w:t>
      </w:r>
    </w:p>
    <w:p w:rsidR="004B6570" w:rsidRPr="006F6D84" w:rsidRDefault="006F6D84" w:rsidP="007C7CDD">
      <w:pPr>
        <w:spacing w:line="360" w:lineRule="auto"/>
        <w:rPr>
          <w:rFonts w:ascii="Georgia" w:hAnsi="Georgia"/>
          <w:i/>
          <w:sz w:val="17"/>
          <w:szCs w:val="17"/>
        </w:rPr>
      </w:pPr>
      <w:r>
        <w:rPr>
          <w:rFonts w:ascii="Georgia" w:hAnsi="Georgia"/>
          <w:i/>
          <w:sz w:val="17"/>
          <w:szCs w:val="17"/>
        </w:rPr>
        <w:tab/>
      </w:r>
      <w:r>
        <w:rPr>
          <w:rFonts w:ascii="Georgia" w:hAnsi="Georgia"/>
          <w:i/>
          <w:sz w:val="17"/>
          <w:szCs w:val="17"/>
        </w:rPr>
        <w:tab/>
      </w:r>
      <w:r w:rsidRPr="006F6D84">
        <w:rPr>
          <w:rFonts w:ascii="Georgia" w:hAnsi="Georgia"/>
          <w:i/>
          <w:sz w:val="17"/>
          <w:szCs w:val="17"/>
        </w:rPr>
        <w:t xml:space="preserve">May you be strengthened with all power, according to His glorious might, for all endurance and </w:t>
      </w:r>
      <w:r>
        <w:rPr>
          <w:rFonts w:ascii="Georgia" w:hAnsi="Georgia"/>
          <w:i/>
          <w:sz w:val="17"/>
          <w:szCs w:val="17"/>
        </w:rPr>
        <w:tab/>
      </w:r>
      <w:r>
        <w:rPr>
          <w:rFonts w:ascii="Georgia" w:hAnsi="Georgia"/>
          <w:i/>
          <w:sz w:val="17"/>
          <w:szCs w:val="17"/>
        </w:rPr>
        <w:tab/>
      </w:r>
      <w:r>
        <w:rPr>
          <w:rFonts w:ascii="Georgia" w:hAnsi="Georgia"/>
          <w:i/>
          <w:sz w:val="17"/>
          <w:szCs w:val="17"/>
        </w:rPr>
        <w:tab/>
      </w:r>
      <w:r w:rsidRPr="006F6D84">
        <w:rPr>
          <w:rFonts w:ascii="Georgia" w:hAnsi="Georgia"/>
          <w:i/>
          <w:sz w:val="17"/>
          <w:szCs w:val="17"/>
        </w:rPr>
        <w:t xml:space="preserve">patience, with joy giving thanks to the Father, who has enabled you to share in the saints’ inheritance in </w:t>
      </w:r>
      <w:r>
        <w:rPr>
          <w:rFonts w:ascii="Georgia" w:hAnsi="Georgia"/>
          <w:i/>
          <w:sz w:val="17"/>
          <w:szCs w:val="17"/>
        </w:rPr>
        <w:tab/>
      </w:r>
      <w:r>
        <w:rPr>
          <w:rFonts w:ascii="Georgia" w:hAnsi="Georgia"/>
          <w:i/>
          <w:sz w:val="17"/>
          <w:szCs w:val="17"/>
        </w:rPr>
        <w:tab/>
      </w:r>
      <w:r w:rsidRPr="006F6D84">
        <w:rPr>
          <w:rFonts w:ascii="Georgia" w:hAnsi="Georgia"/>
          <w:i/>
          <w:sz w:val="17"/>
          <w:szCs w:val="17"/>
        </w:rPr>
        <w:t xml:space="preserve">the </w:t>
      </w:r>
      <w:proofErr w:type="gramStart"/>
      <w:r w:rsidRPr="006F6D84">
        <w:rPr>
          <w:rFonts w:ascii="Georgia" w:hAnsi="Georgia"/>
          <w:i/>
          <w:sz w:val="17"/>
          <w:szCs w:val="17"/>
        </w:rPr>
        <w:t>light.</w:t>
      </w:r>
      <w:proofErr w:type="gramEnd"/>
    </w:p>
    <w:p w:rsidR="003D605B" w:rsidRPr="00A96B57" w:rsidRDefault="003D605B" w:rsidP="00A96B57">
      <w:pPr>
        <w:spacing w:after="100" w:line="360" w:lineRule="auto"/>
        <w:rPr>
          <w:rFonts w:ascii="Georgia" w:hAnsi="Georgia"/>
          <w:sz w:val="17"/>
          <w:szCs w:val="17"/>
        </w:rPr>
      </w:pPr>
      <w:r>
        <w:rPr>
          <w:rFonts w:ascii="Georgia" w:hAnsi="Georgia" w:cs="Arial"/>
          <w:b/>
          <w:sz w:val="17"/>
          <w:szCs w:val="17"/>
        </w:rPr>
        <w:t>Song</w:t>
      </w:r>
      <w:r w:rsidR="006F6D84">
        <w:rPr>
          <w:rFonts w:ascii="Georgia" w:hAnsi="Georgia" w:cs="Arial"/>
          <w:b/>
          <w:sz w:val="17"/>
          <w:szCs w:val="17"/>
        </w:rPr>
        <w:t>s</w:t>
      </w:r>
      <w:r>
        <w:rPr>
          <w:rFonts w:ascii="Georgia" w:hAnsi="Georgia" w:cs="Arial"/>
          <w:b/>
          <w:sz w:val="17"/>
          <w:szCs w:val="17"/>
        </w:rPr>
        <w:t xml:space="preserve"> of Praise – </w:t>
      </w:r>
      <w:r w:rsidR="006F6D84">
        <w:rPr>
          <w:rFonts w:ascii="Georgia" w:hAnsi="Georgia" w:cs="Arial"/>
          <w:i/>
          <w:sz w:val="17"/>
          <w:szCs w:val="17"/>
        </w:rPr>
        <w:t>All Hail the Power of Jesus’ Name/Majesty</w:t>
      </w:r>
    </w:p>
    <w:p w:rsidR="00DA1746" w:rsidRPr="00DA1746" w:rsidRDefault="005A095C" w:rsidP="00DA1746">
      <w:pPr>
        <w:widowControl w:val="0"/>
        <w:rPr>
          <w:rFonts w:ascii="Georgia" w:hAnsi="Georgia" w:cs="Arial"/>
          <w:i/>
          <w:sz w:val="17"/>
          <w:szCs w:val="17"/>
        </w:rPr>
      </w:pPr>
      <w:r>
        <w:rPr>
          <w:rFonts w:ascii="Georgia" w:hAnsi="Georgia" w:cs="Arial"/>
          <w:b/>
          <w:sz w:val="17"/>
          <w:szCs w:val="17"/>
        </w:rPr>
        <w:br/>
      </w:r>
      <w:r w:rsidR="006F6D84">
        <w:rPr>
          <w:rFonts w:ascii="Georgia" w:hAnsi="Georgia" w:cs="Arial"/>
          <w:b/>
          <w:sz w:val="17"/>
          <w:szCs w:val="17"/>
        </w:rPr>
        <w:t xml:space="preserve">A Holy God – </w:t>
      </w:r>
      <w:r w:rsidR="006F6D84" w:rsidRPr="006F6D84">
        <w:rPr>
          <w:rFonts w:ascii="Georgia" w:hAnsi="Georgia" w:cs="Arial"/>
          <w:i/>
          <w:sz w:val="17"/>
          <w:szCs w:val="17"/>
        </w:rPr>
        <w:t>Psalm 24</w:t>
      </w:r>
      <w:proofErr w:type="gramStart"/>
      <w:r w:rsidR="006F6D84" w:rsidRPr="006F6D84">
        <w:rPr>
          <w:rFonts w:ascii="Georgia" w:hAnsi="Georgia" w:cs="Arial"/>
          <w:i/>
          <w:sz w:val="17"/>
          <w:szCs w:val="17"/>
        </w:rPr>
        <w:t>;1</w:t>
      </w:r>
      <w:proofErr w:type="gramEnd"/>
      <w:r w:rsidR="006F6D84" w:rsidRPr="006F6D84">
        <w:rPr>
          <w:rFonts w:ascii="Georgia" w:hAnsi="Georgia" w:cs="Arial"/>
          <w:i/>
          <w:sz w:val="17"/>
          <w:szCs w:val="17"/>
        </w:rPr>
        <w:t>-6; Hebrews 12:14/The Treasury of David by C.H. Spurgeon</w:t>
      </w:r>
    </w:p>
    <w:p w:rsidR="006F6D84" w:rsidRPr="004912AA" w:rsidRDefault="00091E73" w:rsidP="007C7CDD">
      <w:pPr>
        <w:spacing w:line="360" w:lineRule="auto"/>
        <w:rPr>
          <w:rFonts w:ascii="Georgia" w:hAnsi="Georgia"/>
          <w:sz w:val="17"/>
          <w:szCs w:val="17"/>
        </w:rPr>
      </w:pPr>
      <w:r>
        <w:rPr>
          <w:rFonts w:cs="Arial"/>
          <w:iCs/>
        </w:rPr>
        <w:tab/>
      </w:r>
      <w:r>
        <w:rPr>
          <w:rFonts w:cs="Arial"/>
          <w:iCs/>
        </w:rPr>
        <w:tab/>
      </w:r>
      <w:r w:rsidRPr="005E7F9D">
        <w:rPr>
          <w:rFonts w:cs="Calibri"/>
          <w:i/>
        </w:rPr>
        <w:t xml:space="preserve"> </w:t>
      </w:r>
      <w:r w:rsidR="006F6D84" w:rsidRPr="004912AA">
        <w:rPr>
          <w:rFonts w:ascii="Georgia" w:hAnsi="Georgia"/>
          <w:sz w:val="17"/>
          <w:szCs w:val="17"/>
        </w:rPr>
        <w:t xml:space="preserve">We serve a holy God.  In order to give God the honor that is due Him, we need to be honest with </w:t>
      </w:r>
      <w:r w:rsidR="006F6D84">
        <w:rPr>
          <w:rFonts w:ascii="Georgia" w:hAnsi="Georgia"/>
          <w:sz w:val="17"/>
          <w:szCs w:val="17"/>
        </w:rPr>
        <w:tab/>
      </w:r>
      <w:r w:rsidR="006F6D84">
        <w:rPr>
          <w:rFonts w:ascii="Georgia" w:hAnsi="Georgia"/>
          <w:sz w:val="17"/>
          <w:szCs w:val="17"/>
        </w:rPr>
        <w:tab/>
      </w:r>
      <w:r w:rsidR="006F6D84">
        <w:rPr>
          <w:rFonts w:ascii="Georgia" w:hAnsi="Georgia"/>
          <w:sz w:val="17"/>
          <w:szCs w:val="17"/>
        </w:rPr>
        <w:tab/>
      </w:r>
      <w:r w:rsidR="006F6D84" w:rsidRPr="004912AA">
        <w:rPr>
          <w:rFonts w:ascii="Georgia" w:hAnsi="Georgia"/>
          <w:sz w:val="17"/>
          <w:szCs w:val="17"/>
        </w:rPr>
        <w:t xml:space="preserve">ourselves about who we are and about our sinfulness. King David asked these questions: </w:t>
      </w:r>
    </w:p>
    <w:p w:rsidR="006F6D84" w:rsidRPr="004912AA" w:rsidRDefault="006F6D84" w:rsidP="007C7CDD">
      <w:pPr>
        <w:spacing w:line="360" w:lineRule="auto"/>
        <w:rPr>
          <w:rFonts w:ascii="Georgia" w:hAnsi="Georgia"/>
          <w:i/>
          <w:sz w:val="17"/>
          <w:szCs w:val="17"/>
        </w:rPr>
      </w:pPr>
      <w:r>
        <w:rPr>
          <w:rFonts w:ascii="Georgia" w:hAnsi="Georgia"/>
          <w:i/>
          <w:sz w:val="17"/>
          <w:szCs w:val="17"/>
        </w:rPr>
        <w:tab/>
      </w:r>
      <w:r>
        <w:rPr>
          <w:rFonts w:ascii="Georgia" w:hAnsi="Georgia"/>
          <w:i/>
          <w:sz w:val="17"/>
          <w:szCs w:val="17"/>
        </w:rPr>
        <w:tab/>
      </w:r>
      <w:r w:rsidRPr="004912AA">
        <w:rPr>
          <w:rFonts w:ascii="Georgia" w:hAnsi="Georgia"/>
          <w:i/>
          <w:sz w:val="17"/>
          <w:szCs w:val="17"/>
        </w:rPr>
        <w:t xml:space="preserve">Who shall ascend the hill of the LORD?  And who shall stand in his holy place?  </w:t>
      </w:r>
    </w:p>
    <w:p w:rsidR="006F6D84" w:rsidRPr="004912AA" w:rsidRDefault="006F6D84" w:rsidP="007C7CDD">
      <w:pPr>
        <w:spacing w:line="360" w:lineRule="auto"/>
        <w:rPr>
          <w:rFonts w:ascii="Georgia" w:hAnsi="Georgia"/>
          <w:sz w:val="17"/>
          <w:szCs w:val="17"/>
        </w:rPr>
      </w:pPr>
      <w:r>
        <w:rPr>
          <w:rFonts w:ascii="Georgia" w:hAnsi="Georgia"/>
          <w:sz w:val="17"/>
          <w:szCs w:val="17"/>
        </w:rPr>
        <w:tab/>
      </w:r>
      <w:r>
        <w:rPr>
          <w:rFonts w:ascii="Georgia" w:hAnsi="Georgia"/>
          <w:sz w:val="17"/>
          <w:szCs w:val="17"/>
        </w:rPr>
        <w:tab/>
      </w:r>
      <w:r w:rsidRPr="004912AA">
        <w:rPr>
          <w:rFonts w:ascii="Georgia" w:hAnsi="Georgia"/>
          <w:sz w:val="17"/>
          <w:szCs w:val="17"/>
        </w:rPr>
        <w:t>The answer was and still is:</w:t>
      </w:r>
    </w:p>
    <w:p w:rsidR="006F6D84" w:rsidRPr="004912AA" w:rsidRDefault="006F6D84" w:rsidP="007C7CDD">
      <w:pPr>
        <w:spacing w:line="360" w:lineRule="auto"/>
        <w:ind w:left="1440"/>
        <w:rPr>
          <w:rFonts w:ascii="Georgia" w:hAnsi="Georgia"/>
          <w:sz w:val="17"/>
          <w:szCs w:val="17"/>
        </w:rPr>
      </w:pPr>
      <w:r w:rsidRPr="004912AA">
        <w:rPr>
          <w:rFonts w:ascii="Georgia" w:hAnsi="Georgia"/>
          <w:i/>
          <w:sz w:val="17"/>
          <w:szCs w:val="17"/>
        </w:rPr>
        <w:t>He who has clean hands and a pure heart, who does not lift up his soul to what is false and does not swear deceitfully.  He will receive blessing from the LORD and righteousness from the God of his salvation.  Such is the generation of those who seek him, who seek the face of the God of Jacob. (</w:t>
      </w:r>
      <w:r w:rsidRPr="004912AA">
        <w:rPr>
          <w:rFonts w:ascii="Georgia" w:hAnsi="Georgia"/>
          <w:sz w:val="17"/>
          <w:szCs w:val="17"/>
        </w:rPr>
        <w:t>Psalm 24:1-6)</w:t>
      </w:r>
    </w:p>
    <w:p w:rsidR="006F6D84" w:rsidRPr="004912AA" w:rsidRDefault="006F6D84" w:rsidP="007C7CDD">
      <w:pPr>
        <w:spacing w:line="360" w:lineRule="auto"/>
        <w:ind w:left="1440"/>
        <w:rPr>
          <w:rFonts w:ascii="Georgia" w:hAnsi="Georgia"/>
          <w:sz w:val="17"/>
          <w:szCs w:val="17"/>
        </w:rPr>
      </w:pPr>
      <w:r w:rsidRPr="004912AA">
        <w:rPr>
          <w:rFonts w:ascii="Georgia" w:hAnsi="Georgia"/>
          <w:sz w:val="17"/>
          <w:szCs w:val="17"/>
        </w:rPr>
        <w:t xml:space="preserve">Those who draw near to God must have </w:t>
      </w:r>
      <w:r w:rsidRPr="004912AA">
        <w:rPr>
          <w:rFonts w:ascii="Georgia" w:hAnsi="Georgia"/>
          <w:i/>
          <w:iCs/>
          <w:sz w:val="17"/>
          <w:szCs w:val="17"/>
        </w:rPr>
        <w:t>"clean hands."</w:t>
      </w:r>
      <w:r w:rsidRPr="004912AA">
        <w:rPr>
          <w:rFonts w:ascii="Georgia" w:hAnsi="Georgia"/>
          <w:sz w:val="17"/>
          <w:szCs w:val="17"/>
        </w:rPr>
        <w:t xml:space="preserve"> If our hands are unclean, let us wash them in </w:t>
      </w:r>
      <w:proofErr w:type="spellStart"/>
      <w:r w:rsidRPr="004912AA">
        <w:rPr>
          <w:rFonts w:ascii="Georgia" w:hAnsi="Georgia"/>
          <w:sz w:val="17"/>
          <w:szCs w:val="17"/>
        </w:rPr>
        <w:t>Jesu's</w:t>
      </w:r>
      <w:proofErr w:type="spellEnd"/>
      <w:r w:rsidRPr="004912AA">
        <w:rPr>
          <w:rFonts w:ascii="Georgia" w:hAnsi="Georgia"/>
          <w:sz w:val="17"/>
          <w:szCs w:val="17"/>
        </w:rPr>
        <w:t xml:space="preserve"> precious blood, and so let us pray unto God, lifting up pure hands. But </w:t>
      </w:r>
      <w:r w:rsidRPr="004912AA">
        <w:rPr>
          <w:rFonts w:ascii="Georgia" w:hAnsi="Georgia"/>
          <w:i/>
          <w:iCs/>
          <w:sz w:val="17"/>
          <w:szCs w:val="17"/>
        </w:rPr>
        <w:t>"clean hands"</w:t>
      </w:r>
      <w:r w:rsidRPr="004912AA">
        <w:rPr>
          <w:rFonts w:ascii="Georgia" w:hAnsi="Georgia"/>
          <w:sz w:val="17"/>
          <w:szCs w:val="17"/>
        </w:rPr>
        <w:t xml:space="preserve"> will not suffice, unless they are connected with </w:t>
      </w:r>
      <w:r w:rsidRPr="004912AA">
        <w:rPr>
          <w:rFonts w:ascii="Georgia" w:hAnsi="Georgia"/>
          <w:i/>
          <w:iCs/>
          <w:sz w:val="17"/>
          <w:szCs w:val="17"/>
        </w:rPr>
        <w:t>"a pure heart."</w:t>
      </w:r>
      <w:r w:rsidRPr="004912AA">
        <w:rPr>
          <w:rFonts w:ascii="Georgia" w:hAnsi="Georgia"/>
          <w:sz w:val="17"/>
          <w:szCs w:val="17"/>
        </w:rPr>
        <w:t xml:space="preserve"> We may wash the outside of the cup and the platter as long as we please; but if the inward parts are filthy, we are filthy altogether in the sight of God, </w:t>
      </w:r>
      <w:r w:rsidRPr="004912AA">
        <w:rPr>
          <w:rFonts w:ascii="Georgia" w:hAnsi="Georgia"/>
          <w:sz w:val="17"/>
          <w:szCs w:val="17"/>
        </w:rPr>
        <w:lastRenderedPageBreak/>
        <w:t xml:space="preserve">for our hearts are more truly ourselves than our hands are. We may lose our hands and yet live, but we could not lose our heart and still live; the very life of our being lies in the inner nature, and hence the imperative need of purity within. There must be a work of grace in the core of the heart as well as in the palm of the hand, or our religion is a delusion. May God grant that our inward powers may be cleansed by the sanctifying Spirit, so that we may love holiness and abhor all </w:t>
      </w:r>
      <w:proofErr w:type="gramStart"/>
      <w:r w:rsidRPr="004912AA">
        <w:rPr>
          <w:rFonts w:ascii="Georgia" w:hAnsi="Georgia"/>
          <w:sz w:val="17"/>
          <w:szCs w:val="17"/>
        </w:rPr>
        <w:t>sin.</w:t>
      </w:r>
      <w:proofErr w:type="gramEnd"/>
      <w:r w:rsidRPr="004912AA">
        <w:rPr>
          <w:rFonts w:ascii="Georgia" w:hAnsi="Georgia"/>
          <w:sz w:val="17"/>
          <w:szCs w:val="17"/>
        </w:rPr>
        <w:t xml:space="preserve"> The pure in heart shall see </w:t>
      </w:r>
      <w:proofErr w:type="gramStart"/>
      <w:r w:rsidRPr="004912AA">
        <w:rPr>
          <w:rFonts w:ascii="Georgia" w:hAnsi="Georgia"/>
          <w:sz w:val="17"/>
          <w:szCs w:val="17"/>
        </w:rPr>
        <w:t>God,</w:t>
      </w:r>
      <w:proofErr w:type="gramEnd"/>
      <w:r w:rsidRPr="004912AA">
        <w:rPr>
          <w:rFonts w:ascii="Georgia" w:hAnsi="Georgia"/>
          <w:sz w:val="17"/>
          <w:szCs w:val="17"/>
        </w:rPr>
        <w:t xml:space="preserve"> all others are but blind bats.</w:t>
      </w:r>
    </w:p>
    <w:p w:rsidR="006F6D84" w:rsidRPr="004912AA" w:rsidRDefault="006F6D84" w:rsidP="007C7CDD">
      <w:pPr>
        <w:spacing w:line="360" w:lineRule="auto"/>
        <w:ind w:left="1440"/>
        <w:rPr>
          <w:rFonts w:ascii="Georgia" w:hAnsi="Georgia"/>
          <w:sz w:val="17"/>
          <w:szCs w:val="17"/>
        </w:rPr>
      </w:pPr>
      <w:r w:rsidRPr="004912AA">
        <w:rPr>
          <w:rFonts w:ascii="Georgia" w:hAnsi="Georgia"/>
          <w:sz w:val="17"/>
          <w:szCs w:val="17"/>
        </w:rPr>
        <w:t>Our God is the God of all the earth.   He is holy and will admit none but holy ones into his presence. Let us be reminded of Hebrews 12:14:</w:t>
      </w:r>
    </w:p>
    <w:p w:rsidR="006F6D84" w:rsidRPr="004912AA" w:rsidRDefault="006F6D84" w:rsidP="007C7CDD">
      <w:pPr>
        <w:spacing w:line="360" w:lineRule="auto"/>
        <w:rPr>
          <w:rFonts w:ascii="Georgia" w:hAnsi="Georgia"/>
          <w:sz w:val="17"/>
          <w:szCs w:val="17"/>
        </w:rPr>
      </w:pPr>
      <w:r>
        <w:rPr>
          <w:rFonts w:ascii="Georgia" w:hAnsi="Georgia"/>
          <w:i/>
          <w:iCs/>
          <w:sz w:val="17"/>
          <w:szCs w:val="17"/>
        </w:rPr>
        <w:tab/>
      </w:r>
      <w:r>
        <w:rPr>
          <w:rFonts w:ascii="Georgia" w:hAnsi="Georgia"/>
          <w:i/>
          <w:iCs/>
          <w:sz w:val="17"/>
          <w:szCs w:val="17"/>
        </w:rPr>
        <w:tab/>
      </w:r>
      <w:r w:rsidRPr="004912AA">
        <w:rPr>
          <w:rFonts w:ascii="Georgia" w:hAnsi="Georgia"/>
          <w:i/>
          <w:iCs/>
          <w:sz w:val="17"/>
          <w:szCs w:val="17"/>
        </w:rPr>
        <w:t>“Without holiness no man shall see the Lord.”</w:t>
      </w:r>
    </w:p>
    <w:p w:rsidR="006F6D84" w:rsidRPr="004912AA" w:rsidRDefault="006F6D84" w:rsidP="007C7CDD">
      <w:pPr>
        <w:spacing w:line="360" w:lineRule="auto"/>
        <w:rPr>
          <w:rFonts w:ascii="Georgia" w:hAnsi="Georgia"/>
          <w:sz w:val="17"/>
          <w:szCs w:val="17"/>
        </w:rPr>
      </w:pPr>
      <w:r>
        <w:rPr>
          <w:rFonts w:ascii="Georgia" w:hAnsi="Georgia"/>
          <w:sz w:val="17"/>
          <w:szCs w:val="17"/>
        </w:rPr>
        <w:tab/>
      </w:r>
      <w:r>
        <w:rPr>
          <w:rFonts w:ascii="Georgia" w:hAnsi="Georgia"/>
          <w:sz w:val="17"/>
          <w:szCs w:val="17"/>
        </w:rPr>
        <w:tab/>
      </w:r>
      <w:r w:rsidRPr="004912AA">
        <w:rPr>
          <w:rFonts w:ascii="Georgia" w:hAnsi="Georgia"/>
          <w:sz w:val="17"/>
          <w:szCs w:val="17"/>
        </w:rPr>
        <w:t xml:space="preserve">Let’s take a moment in silent prayer asking the Spirit to cleanse our hands and our hearts, in order that </w:t>
      </w:r>
      <w:r>
        <w:rPr>
          <w:rFonts w:ascii="Georgia" w:hAnsi="Georgia"/>
          <w:sz w:val="17"/>
          <w:szCs w:val="17"/>
        </w:rPr>
        <w:tab/>
      </w:r>
      <w:r>
        <w:rPr>
          <w:rFonts w:ascii="Georgia" w:hAnsi="Georgia"/>
          <w:sz w:val="17"/>
          <w:szCs w:val="17"/>
        </w:rPr>
        <w:tab/>
      </w:r>
      <w:r>
        <w:rPr>
          <w:rFonts w:ascii="Georgia" w:hAnsi="Georgia"/>
          <w:sz w:val="17"/>
          <w:szCs w:val="17"/>
        </w:rPr>
        <w:tab/>
      </w:r>
      <w:r w:rsidRPr="004912AA">
        <w:rPr>
          <w:rFonts w:ascii="Georgia" w:hAnsi="Georgia"/>
          <w:sz w:val="17"/>
          <w:szCs w:val="17"/>
        </w:rPr>
        <w:t>we may strive to live a holy life pleasing unto our Father.</w:t>
      </w:r>
    </w:p>
    <w:p w:rsidR="00091E73" w:rsidRPr="006F6D84" w:rsidRDefault="003D605B" w:rsidP="006F6D84">
      <w:pPr>
        <w:spacing w:after="0" w:line="360" w:lineRule="auto"/>
        <w:rPr>
          <w:rFonts w:ascii="Georgia" w:eastAsia="Times New Roman" w:hAnsi="Georgia" w:cs="Arial"/>
          <w:iCs/>
          <w:sz w:val="17"/>
          <w:szCs w:val="17"/>
        </w:rPr>
      </w:pPr>
      <w:r>
        <w:rPr>
          <w:rFonts w:ascii="Georgia" w:hAnsi="Georgia" w:cs="Arial"/>
          <w:b/>
          <w:sz w:val="17"/>
          <w:szCs w:val="17"/>
        </w:rPr>
        <w:t xml:space="preserve">Song of Worship – </w:t>
      </w:r>
      <w:r w:rsidR="006F6D84">
        <w:rPr>
          <w:rFonts w:ascii="Georgia" w:hAnsi="Georgia" w:cs="Arial"/>
          <w:i/>
          <w:sz w:val="17"/>
          <w:szCs w:val="17"/>
        </w:rPr>
        <w:t>Give Us Clean Hands</w:t>
      </w:r>
    </w:p>
    <w:p w:rsidR="006F6D84" w:rsidRPr="004912AA" w:rsidRDefault="006F6D84" w:rsidP="006F6D84">
      <w:pPr>
        <w:rPr>
          <w:rFonts w:ascii="Georgia" w:hAnsi="Georgia"/>
          <w:sz w:val="17"/>
          <w:szCs w:val="17"/>
        </w:rPr>
      </w:pPr>
      <w:r>
        <w:rPr>
          <w:rFonts w:ascii="Georgia" w:hAnsi="Georgia" w:cs="Arial"/>
          <w:b/>
          <w:sz w:val="17"/>
          <w:szCs w:val="17"/>
        </w:rPr>
        <w:t>Set Your Mind and Heart on the Lord</w:t>
      </w:r>
      <w:r w:rsidR="00DA1746">
        <w:rPr>
          <w:rFonts w:ascii="Georgia" w:hAnsi="Georgia" w:cs="Arial"/>
          <w:i/>
          <w:sz w:val="17"/>
          <w:szCs w:val="17"/>
        </w:rPr>
        <w:t xml:space="preserve"> – </w:t>
      </w:r>
      <w:r>
        <w:rPr>
          <w:rFonts w:ascii="Georgia" w:hAnsi="Georgia" w:cs="Arial"/>
          <w:i/>
          <w:sz w:val="17"/>
          <w:szCs w:val="17"/>
        </w:rPr>
        <w:t>1 Chronicles 22:13, 16</w:t>
      </w:r>
      <w:r w:rsidR="002344A8">
        <w:rPr>
          <w:rFonts w:ascii="Georgia" w:hAnsi="Georgia" w:cs="Arial"/>
          <w:i/>
          <w:sz w:val="17"/>
          <w:szCs w:val="17"/>
        </w:rPr>
        <w:br/>
      </w:r>
      <w:r w:rsidR="002344A8">
        <w:rPr>
          <w:rFonts w:ascii="Georgia" w:hAnsi="Georgia" w:cs="Arial"/>
          <w:i/>
          <w:sz w:val="17"/>
          <w:szCs w:val="17"/>
        </w:rPr>
        <w:tab/>
      </w:r>
      <w:r w:rsidR="002344A8">
        <w:rPr>
          <w:rFonts w:ascii="Georgia" w:hAnsi="Georgia" w:cs="Arial"/>
          <w:i/>
          <w:sz w:val="17"/>
          <w:szCs w:val="17"/>
        </w:rPr>
        <w:tab/>
      </w:r>
      <w:r w:rsidR="004D55A7">
        <w:rPr>
          <w:rFonts w:ascii="Georgia" w:hAnsi="Georgia" w:cs="Arial"/>
          <w:i/>
          <w:sz w:val="17"/>
          <w:szCs w:val="17"/>
        </w:rPr>
        <w:br/>
      </w:r>
      <w:r w:rsidR="00BC75A9">
        <w:rPr>
          <w:rFonts w:ascii="Georgia" w:eastAsia="Times New Roman" w:hAnsi="Georgia" w:cs="Calibri"/>
          <w:i/>
          <w:sz w:val="17"/>
          <w:szCs w:val="17"/>
        </w:rPr>
        <w:tab/>
      </w:r>
      <w:r w:rsidR="00BC75A9">
        <w:rPr>
          <w:rFonts w:ascii="Georgia" w:eastAsia="Times New Roman" w:hAnsi="Georgia" w:cs="Calibri"/>
          <w:i/>
          <w:sz w:val="17"/>
          <w:szCs w:val="17"/>
        </w:rPr>
        <w:tab/>
      </w:r>
      <w:r w:rsidRPr="004912AA">
        <w:rPr>
          <w:rFonts w:ascii="Georgia" w:hAnsi="Georgia"/>
          <w:sz w:val="17"/>
          <w:szCs w:val="17"/>
        </w:rPr>
        <w:t>Hear the words of our Lord from 1 Chronicles, Chapter 22:</w:t>
      </w:r>
      <w:r w:rsidRPr="004912AA">
        <w:rPr>
          <w:rFonts w:ascii="Georgia" w:hAnsi="Georgia"/>
          <w:sz w:val="17"/>
          <w:szCs w:val="17"/>
        </w:rPr>
        <w:br/>
      </w:r>
    </w:p>
    <w:p w:rsidR="006F6D84" w:rsidRPr="004912AA" w:rsidRDefault="006F6D84" w:rsidP="006F6D84">
      <w:pPr>
        <w:rPr>
          <w:rFonts w:ascii="Georgia" w:hAnsi="Georgia"/>
          <w:sz w:val="17"/>
          <w:szCs w:val="17"/>
        </w:rPr>
      </w:pPr>
      <w:r>
        <w:rPr>
          <w:rFonts w:ascii="Georgia" w:hAnsi="Georgia"/>
          <w:i/>
          <w:iCs/>
          <w:sz w:val="17"/>
          <w:szCs w:val="17"/>
        </w:rPr>
        <w:tab/>
      </w:r>
      <w:r>
        <w:rPr>
          <w:rFonts w:ascii="Georgia" w:hAnsi="Georgia"/>
          <w:i/>
          <w:iCs/>
          <w:sz w:val="17"/>
          <w:szCs w:val="17"/>
        </w:rPr>
        <w:tab/>
      </w:r>
      <w:r w:rsidRPr="004912AA">
        <w:rPr>
          <w:rFonts w:ascii="Georgia" w:hAnsi="Georgia"/>
          <w:i/>
          <w:iCs/>
          <w:sz w:val="17"/>
          <w:szCs w:val="17"/>
        </w:rPr>
        <w:t xml:space="preserve">Be strong and courageous. Fear not; do not be dismayed. </w:t>
      </w:r>
    </w:p>
    <w:p w:rsidR="00BC75A9" w:rsidRPr="006F6D84" w:rsidRDefault="006F6D84" w:rsidP="006F6D84">
      <w:pPr>
        <w:rPr>
          <w:rFonts w:ascii="Georgia" w:hAnsi="Georgia"/>
          <w:sz w:val="17"/>
          <w:szCs w:val="17"/>
        </w:rPr>
      </w:pPr>
      <w:r>
        <w:rPr>
          <w:rFonts w:ascii="Georgia" w:hAnsi="Georgia"/>
          <w:i/>
          <w:iCs/>
          <w:sz w:val="17"/>
          <w:szCs w:val="17"/>
        </w:rPr>
        <w:tab/>
      </w:r>
      <w:r>
        <w:rPr>
          <w:rFonts w:ascii="Georgia" w:hAnsi="Georgia"/>
          <w:i/>
          <w:iCs/>
          <w:sz w:val="17"/>
          <w:szCs w:val="17"/>
        </w:rPr>
        <w:tab/>
      </w:r>
      <w:r w:rsidRPr="004912AA">
        <w:rPr>
          <w:rFonts w:ascii="Georgia" w:hAnsi="Georgia"/>
          <w:i/>
          <w:iCs/>
          <w:sz w:val="17"/>
          <w:szCs w:val="17"/>
        </w:rPr>
        <w:t xml:space="preserve">Set your mind and heart to seek the LORD your God. </w:t>
      </w:r>
    </w:p>
    <w:p w:rsidR="006F6D84" w:rsidRPr="004912AA" w:rsidRDefault="00DA1746" w:rsidP="006F6D84">
      <w:pPr>
        <w:spacing w:before="100" w:beforeAutospacing="1" w:after="245" w:line="326" w:lineRule="atLeast"/>
        <w:rPr>
          <w:rFonts w:ascii="Georgia" w:eastAsia="Times New Roman" w:hAnsi="Georgia" w:cs="Arial"/>
          <w:sz w:val="17"/>
          <w:szCs w:val="17"/>
        </w:rPr>
      </w:pPr>
      <w:r w:rsidRPr="0027351B">
        <w:rPr>
          <w:rFonts w:ascii="Georgia" w:hAnsi="Georgia"/>
          <w:b/>
          <w:sz w:val="17"/>
          <w:szCs w:val="17"/>
        </w:rPr>
        <w:t xml:space="preserve">Song of Worship – </w:t>
      </w:r>
      <w:r w:rsidR="006F6D84">
        <w:rPr>
          <w:rFonts w:ascii="Georgia" w:hAnsi="Georgia"/>
          <w:i/>
          <w:sz w:val="17"/>
          <w:szCs w:val="17"/>
        </w:rPr>
        <w:t>Show Us Christ</w:t>
      </w:r>
      <w:r w:rsidR="00091E73">
        <w:rPr>
          <w:rFonts w:ascii="Georgia" w:hAnsi="Georgia"/>
          <w:i/>
          <w:sz w:val="17"/>
          <w:szCs w:val="17"/>
        </w:rPr>
        <w:br/>
      </w:r>
      <w:r w:rsidR="00091E73">
        <w:rPr>
          <w:rFonts w:ascii="Georgia" w:hAnsi="Georgia"/>
          <w:i/>
          <w:sz w:val="17"/>
          <w:szCs w:val="17"/>
        </w:rPr>
        <w:br/>
      </w:r>
      <w:proofErr w:type="gramStart"/>
      <w:r w:rsidR="00457E09" w:rsidRPr="003A7189">
        <w:rPr>
          <w:rStyle w:val="Strong"/>
          <w:rFonts w:ascii="Georgia" w:hAnsi="Georgia"/>
          <w:sz w:val="17"/>
          <w:szCs w:val="17"/>
        </w:rPr>
        <w:t>Offering</w:t>
      </w:r>
      <w:r w:rsidR="000823A2">
        <w:rPr>
          <w:rStyle w:val="Strong"/>
          <w:rFonts w:ascii="Georgia" w:hAnsi="Georgia"/>
          <w:sz w:val="17"/>
          <w:szCs w:val="17"/>
        </w:rPr>
        <w:t xml:space="preserve"> </w:t>
      </w:r>
      <w:r w:rsidR="000823A2">
        <w:rPr>
          <w:rStyle w:val="Strong"/>
          <w:rFonts w:ascii="Georgia" w:hAnsi="Georgia"/>
          <w:b w:val="0"/>
          <w:sz w:val="17"/>
          <w:szCs w:val="17"/>
        </w:rPr>
        <w:t xml:space="preserve"> </w:t>
      </w:r>
      <w:r w:rsidR="003D605B" w:rsidRPr="0027351B">
        <w:rPr>
          <w:rStyle w:val="Strong"/>
          <w:rFonts w:ascii="Georgia" w:hAnsi="Georgia"/>
          <w:b w:val="0"/>
          <w:i/>
          <w:sz w:val="17"/>
          <w:szCs w:val="17"/>
        </w:rPr>
        <w:t>(</w:t>
      </w:r>
      <w:proofErr w:type="gramEnd"/>
      <w:r w:rsidR="0064309A" w:rsidRPr="0027351B">
        <w:rPr>
          <w:rStyle w:val="Strong"/>
          <w:rFonts w:ascii="Georgia" w:hAnsi="Georgia"/>
          <w:b w:val="0"/>
          <w:i/>
          <w:sz w:val="17"/>
          <w:szCs w:val="17"/>
        </w:rPr>
        <w:t>“</w:t>
      </w:r>
      <w:r w:rsidR="006F6D84">
        <w:rPr>
          <w:rStyle w:val="Strong"/>
          <w:rFonts w:ascii="Georgia" w:hAnsi="Georgia"/>
          <w:b w:val="0"/>
          <w:i/>
          <w:sz w:val="17"/>
          <w:szCs w:val="17"/>
        </w:rPr>
        <w:t>If you don’t delight in the fact that your Father is holy, holy, holy, then you are spiritually dead.  You may be in a church.  You may go to a Christian school.  But if there is no delight in your soul for the holiness of God, you don’t know God.  You don’t love God.  You’re out of touch with God.  You’re asleep to His character.”</w:t>
      </w:r>
      <w:r w:rsidR="00BC75A9">
        <w:rPr>
          <w:rStyle w:val="Strong"/>
          <w:rFonts w:ascii="Georgia" w:hAnsi="Georgia"/>
          <w:b w:val="0"/>
          <w:sz w:val="17"/>
          <w:szCs w:val="17"/>
        </w:rPr>
        <w:t xml:space="preserve">  </w:t>
      </w:r>
      <w:r w:rsidR="006F6D84">
        <w:rPr>
          <w:rStyle w:val="Strong"/>
          <w:rFonts w:ascii="Georgia" w:hAnsi="Georgia"/>
          <w:b w:val="0"/>
          <w:sz w:val="17"/>
          <w:szCs w:val="17"/>
        </w:rPr>
        <w:t xml:space="preserve">R.C. </w:t>
      </w:r>
      <w:proofErr w:type="spellStart"/>
      <w:r w:rsidR="006F6D84">
        <w:rPr>
          <w:rStyle w:val="Strong"/>
          <w:rFonts w:ascii="Georgia" w:hAnsi="Georgia"/>
          <w:b w:val="0"/>
          <w:sz w:val="17"/>
          <w:szCs w:val="17"/>
        </w:rPr>
        <w:t>Sproul</w:t>
      </w:r>
      <w:proofErr w:type="spellEnd"/>
      <w:r w:rsidR="006F6D84">
        <w:rPr>
          <w:rStyle w:val="Strong"/>
          <w:rFonts w:ascii="Georgia" w:hAnsi="Georgia"/>
          <w:b w:val="0"/>
          <w:sz w:val="17"/>
          <w:szCs w:val="17"/>
        </w:rPr>
        <w:t>)</w:t>
      </w:r>
      <w:r w:rsidR="00091E73">
        <w:rPr>
          <w:rStyle w:val="Strong"/>
          <w:rFonts w:ascii="Georgia" w:hAnsi="Georgia"/>
          <w:b w:val="0"/>
          <w:bCs w:val="0"/>
          <w:i/>
          <w:sz w:val="17"/>
          <w:szCs w:val="17"/>
        </w:rPr>
        <w:br/>
      </w:r>
      <w:r w:rsidR="00091E73">
        <w:rPr>
          <w:rStyle w:val="Strong"/>
          <w:rFonts w:ascii="Georgia" w:hAnsi="Georgia"/>
          <w:b w:val="0"/>
          <w:bCs w:val="0"/>
          <w:i/>
          <w:sz w:val="17"/>
          <w:szCs w:val="17"/>
        </w:rPr>
        <w:br/>
      </w:r>
      <w:r w:rsidR="006F6D84">
        <w:rPr>
          <w:rStyle w:val="Strong"/>
          <w:rFonts w:ascii="Georgia" w:hAnsi="Georgia"/>
          <w:sz w:val="17"/>
          <w:szCs w:val="17"/>
        </w:rPr>
        <w:t>A People of Unclean Lips</w:t>
      </w:r>
      <w:r w:rsidR="00220C6E" w:rsidRPr="003A7189">
        <w:rPr>
          <w:rStyle w:val="Strong"/>
          <w:rFonts w:ascii="Georgia" w:hAnsi="Georgia"/>
          <w:sz w:val="17"/>
          <w:szCs w:val="17"/>
        </w:rPr>
        <w:t xml:space="preserve"> </w:t>
      </w:r>
      <w:r w:rsidR="004B16A9">
        <w:rPr>
          <w:rStyle w:val="Strong"/>
          <w:rFonts w:ascii="Georgia" w:hAnsi="Georgia"/>
          <w:sz w:val="17"/>
          <w:szCs w:val="17"/>
        </w:rPr>
        <w:t xml:space="preserve">– </w:t>
      </w:r>
      <w:r w:rsidR="006F6D84">
        <w:rPr>
          <w:rStyle w:val="Strong"/>
          <w:rFonts w:ascii="Georgia" w:hAnsi="Georgia"/>
          <w:b w:val="0"/>
          <w:i/>
          <w:sz w:val="17"/>
          <w:szCs w:val="17"/>
        </w:rPr>
        <w:t>Isaiah 6:1, 5 (Source:  Sojourn Music)</w:t>
      </w:r>
      <w:r w:rsidR="003732C1">
        <w:rPr>
          <w:rStyle w:val="Strong"/>
          <w:rFonts w:ascii="Georgia" w:hAnsi="Georgia"/>
          <w:b w:val="0"/>
          <w:i/>
          <w:sz w:val="17"/>
          <w:szCs w:val="17"/>
        </w:rPr>
        <w:br/>
      </w:r>
      <w:r w:rsidR="003732C1">
        <w:rPr>
          <w:rStyle w:val="Strong"/>
          <w:rFonts w:ascii="Georgia" w:hAnsi="Georgia"/>
          <w:b w:val="0"/>
          <w:i/>
          <w:sz w:val="17"/>
          <w:szCs w:val="17"/>
        </w:rPr>
        <w:br/>
      </w:r>
      <w:r w:rsidR="003732C1" w:rsidRPr="00BC75A9">
        <w:rPr>
          <w:rStyle w:val="Strong"/>
          <w:rFonts w:ascii="Georgia" w:hAnsi="Georgia"/>
          <w:b w:val="0"/>
          <w:i/>
          <w:sz w:val="17"/>
          <w:szCs w:val="17"/>
        </w:rPr>
        <w:tab/>
      </w:r>
      <w:r w:rsidR="003732C1" w:rsidRPr="00BC75A9">
        <w:rPr>
          <w:rStyle w:val="Strong"/>
          <w:rFonts w:ascii="Georgia" w:hAnsi="Georgia"/>
          <w:b w:val="0"/>
          <w:i/>
          <w:sz w:val="17"/>
          <w:szCs w:val="17"/>
        </w:rPr>
        <w:tab/>
      </w:r>
      <w:r w:rsidR="006F6D84" w:rsidRPr="004912AA">
        <w:rPr>
          <w:rFonts w:ascii="Georgia" w:eastAsia="Times New Roman" w:hAnsi="Georgia" w:cs="Arial"/>
          <w:iCs/>
          <w:sz w:val="17"/>
          <w:szCs w:val="17"/>
        </w:rPr>
        <w:t xml:space="preserve">Singing about the holiness of God should remind us how far from holy, how far from perfect, and how </w:t>
      </w:r>
      <w:r w:rsidR="006F6D84">
        <w:rPr>
          <w:rFonts w:ascii="Georgia" w:eastAsia="Times New Roman" w:hAnsi="Georgia" w:cs="Arial"/>
          <w:iCs/>
          <w:sz w:val="17"/>
          <w:szCs w:val="17"/>
        </w:rPr>
        <w:tab/>
      </w:r>
      <w:r w:rsidR="006F6D84">
        <w:rPr>
          <w:rFonts w:ascii="Georgia" w:eastAsia="Times New Roman" w:hAnsi="Georgia" w:cs="Arial"/>
          <w:iCs/>
          <w:sz w:val="17"/>
          <w:szCs w:val="17"/>
        </w:rPr>
        <w:tab/>
      </w:r>
      <w:r w:rsidR="006F6D84">
        <w:rPr>
          <w:rFonts w:ascii="Georgia" w:eastAsia="Times New Roman" w:hAnsi="Georgia" w:cs="Arial"/>
          <w:iCs/>
          <w:sz w:val="17"/>
          <w:szCs w:val="17"/>
        </w:rPr>
        <w:tab/>
      </w:r>
      <w:r w:rsidR="006F6D84" w:rsidRPr="004912AA">
        <w:rPr>
          <w:rFonts w:ascii="Georgia" w:eastAsia="Times New Roman" w:hAnsi="Georgia" w:cs="Arial"/>
          <w:iCs/>
          <w:sz w:val="17"/>
          <w:szCs w:val="17"/>
        </w:rPr>
        <w:t xml:space="preserve">burdened we are with uncountable flaws and weaknesses. The prophet Isaiah, when he beheld the </w:t>
      </w:r>
      <w:r w:rsidR="006F6D84">
        <w:rPr>
          <w:rFonts w:ascii="Georgia" w:eastAsia="Times New Roman" w:hAnsi="Georgia" w:cs="Arial"/>
          <w:iCs/>
          <w:sz w:val="17"/>
          <w:szCs w:val="17"/>
        </w:rPr>
        <w:tab/>
      </w:r>
      <w:r w:rsidR="006F6D84">
        <w:rPr>
          <w:rFonts w:ascii="Georgia" w:eastAsia="Times New Roman" w:hAnsi="Georgia" w:cs="Arial"/>
          <w:iCs/>
          <w:sz w:val="17"/>
          <w:szCs w:val="17"/>
        </w:rPr>
        <w:tab/>
      </w:r>
      <w:r w:rsidR="006F6D84">
        <w:rPr>
          <w:rFonts w:ascii="Georgia" w:eastAsia="Times New Roman" w:hAnsi="Georgia" w:cs="Arial"/>
          <w:iCs/>
          <w:sz w:val="17"/>
          <w:szCs w:val="17"/>
        </w:rPr>
        <w:tab/>
      </w:r>
      <w:r w:rsidR="006F6D84" w:rsidRPr="004912AA">
        <w:rPr>
          <w:rFonts w:ascii="Georgia" w:eastAsia="Times New Roman" w:hAnsi="Georgia" w:cs="Arial"/>
          <w:iCs/>
          <w:sz w:val="17"/>
          <w:szCs w:val="17"/>
        </w:rPr>
        <w:t>holiness of God, cried out in desperation over his sinfulness:</w:t>
      </w:r>
    </w:p>
    <w:p w:rsidR="006F6D84" w:rsidRPr="004912AA" w:rsidRDefault="006F6D84" w:rsidP="006F6D84">
      <w:pPr>
        <w:spacing w:before="100" w:beforeAutospacing="1" w:after="245" w:line="326" w:lineRule="atLeast"/>
        <w:rPr>
          <w:rFonts w:ascii="Georgia" w:eastAsia="Times New Roman" w:hAnsi="Georgia" w:cs="Arial"/>
          <w:i/>
          <w:sz w:val="17"/>
          <w:szCs w:val="17"/>
        </w:rPr>
      </w:pPr>
      <w:r>
        <w:rPr>
          <w:rFonts w:ascii="Georgia" w:eastAsia="Times New Roman" w:hAnsi="Georgia" w:cs="Arial"/>
          <w:i/>
          <w:sz w:val="17"/>
          <w:szCs w:val="17"/>
        </w:rPr>
        <w:tab/>
      </w:r>
      <w:r>
        <w:rPr>
          <w:rFonts w:ascii="Georgia" w:eastAsia="Times New Roman" w:hAnsi="Georgia" w:cs="Arial"/>
          <w:i/>
          <w:sz w:val="17"/>
          <w:szCs w:val="17"/>
        </w:rPr>
        <w:tab/>
      </w:r>
      <w:r w:rsidRPr="004912AA">
        <w:rPr>
          <w:rFonts w:ascii="Georgia" w:eastAsia="Times New Roman" w:hAnsi="Georgia" w:cs="Arial"/>
          <w:i/>
          <w:sz w:val="17"/>
          <w:szCs w:val="17"/>
        </w:rPr>
        <w:t xml:space="preserve">In the year that King </w:t>
      </w:r>
      <w:proofErr w:type="spellStart"/>
      <w:r w:rsidRPr="004912AA">
        <w:rPr>
          <w:rFonts w:ascii="Georgia" w:eastAsia="Times New Roman" w:hAnsi="Georgia" w:cs="Arial"/>
          <w:i/>
          <w:sz w:val="17"/>
          <w:szCs w:val="17"/>
        </w:rPr>
        <w:t>Uzziah</w:t>
      </w:r>
      <w:proofErr w:type="spellEnd"/>
      <w:r w:rsidRPr="004912AA">
        <w:rPr>
          <w:rFonts w:ascii="Georgia" w:eastAsia="Times New Roman" w:hAnsi="Georgia" w:cs="Arial"/>
          <w:i/>
          <w:sz w:val="17"/>
          <w:szCs w:val="17"/>
        </w:rPr>
        <w:t xml:space="preserve"> died, I saw the Lord seated on a throne, high and exalted, and the train of </w:t>
      </w:r>
      <w:r>
        <w:rPr>
          <w:rFonts w:ascii="Georgia" w:eastAsia="Times New Roman" w:hAnsi="Georgia" w:cs="Arial"/>
          <w:i/>
          <w:sz w:val="17"/>
          <w:szCs w:val="17"/>
        </w:rPr>
        <w:tab/>
      </w:r>
      <w:r>
        <w:rPr>
          <w:rFonts w:ascii="Georgia" w:eastAsia="Times New Roman" w:hAnsi="Georgia" w:cs="Arial"/>
          <w:i/>
          <w:sz w:val="17"/>
          <w:szCs w:val="17"/>
        </w:rPr>
        <w:tab/>
      </w:r>
      <w:r>
        <w:rPr>
          <w:rFonts w:ascii="Georgia" w:eastAsia="Times New Roman" w:hAnsi="Georgia" w:cs="Arial"/>
          <w:i/>
          <w:sz w:val="17"/>
          <w:szCs w:val="17"/>
        </w:rPr>
        <w:tab/>
      </w:r>
      <w:r w:rsidRPr="004912AA">
        <w:rPr>
          <w:rFonts w:ascii="Georgia" w:eastAsia="Times New Roman" w:hAnsi="Georgia" w:cs="Arial"/>
          <w:i/>
          <w:sz w:val="17"/>
          <w:szCs w:val="17"/>
        </w:rPr>
        <w:t>his robe filled the temple…</w:t>
      </w:r>
    </w:p>
    <w:p w:rsidR="006F6D84" w:rsidRPr="004912AA" w:rsidRDefault="006F6D84" w:rsidP="006F6D84">
      <w:pPr>
        <w:spacing w:before="100" w:beforeAutospacing="1" w:after="245" w:line="326" w:lineRule="atLeast"/>
        <w:rPr>
          <w:rFonts w:ascii="Georgia" w:eastAsia="Times New Roman" w:hAnsi="Georgia" w:cs="Arial"/>
          <w:i/>
          <w:sz w:val="17"/>
          <w:szCs w:val="17"/>
        </w:rPr>
      </w:pPr>
      <w:r>
        <w:rPr>
          <w:rFonts w:ascii="Georgia" w:eastAsia="Times New Roman" w:hAnsi="Georgia" w:cs="Arial"/>
          <w:i/>
          <w:sz w:val="17"/>
          <w:szCs w:val="17"/>
        </w:rPr>
        <w:tab/>
      </w:r>
      <w:r>
        <w:rPr>
          <w:rFonts w:ascii="Georgia" w:eastAsia="Times New Roman" w:hAnsi="Georgia" w:cs="Arial"/>
          <w:i/>
          <w:sz w:val="17"/>
          <w:szCs w:val="17"/>
        </w:rPr>
        <w:tab/>
      </w:r>
      <w:r w:rsidRPr="004912AA">
        <w:rPr>
          <w:rFonts w:ascii="Georgia" w:eastAsia="Times New Roman" w:hAnsi="Georgia" w:cs="Arial"/>
          <w:i/>
          <w:sz w:val="17"/>
          <w:szCs w:val="17"/>
        </w:rPr>
        <w:t xml:space="preserve">“Woe to me!” I cried. “I am ruined! For I am a man of unclean lips, and I live among a people of unclean </w:t>
      </w:r>
      <w:r>
        <w:rPr>
          <w:rFonts w:ascii="Georgia" w:eastAsia="Times New Roman" w:hAnsi="Georgia" w:cs="Arial"/>
          <w:i/>
          <w:sz w:val="17"/>
          <w:szCs w:val="17"/>
        </w:rPr>
        <w:tab/>
      </w:r>
      <w:r>
        <w:rPr>
          <w:rFonts w:ascii="Georgia" w:eastAsia="Times New Roman" w:hAnsi="Georgia" w:cs="Arial"/>
          <w:i/>
          <w:sz w:val="17"/>
          <w:szCs w:val="17"/>
        </w:rPr>
        <w:tab/>
      </w:r>
      <w:r w:rsidRPr="004912AA">
        <w:rPr>
          <w:rFonts w:ascii="Georgia" w:eastAsia="Times New Roman" w:hAnsi="Georgia" w:cs="Arial"/>
          <w:i/>
          <w:sz w:val="17"/>
          <w:szCs w:val="17"/>
        </w:rPr>
        <w:t>lips, and my eyes have seen the King, the Lord Almighty.”</w:t>
      </w:r>
    </w:p>
    <w:p w:rsidR="006F6D84" w:rsidRPr="004912AA" w:rsidRDefault="006F6D84" w:rsidP="006F6D84">
      <w:pPr>
        <w:spacing w:before="100" w:beforeAutospacing="1" w:after="245" w:line="326" w:lineRule="atLeast"/>
        <w:rPr>
          <w:rFonts w:ascii="Georgia" w:eastAsia="Times New Roman" w:hAnsi="Georgia" w:cs="Arial"/>
          <w:sz w:val="17"/>
          <w:szCs w:val="17"/>
        </w:rPr>
      </w:pPr>
      <w:r>
        <w:rPr>
          <w:rFonts w:ascii="Georgia" w:eastAsia="Times New Roman" w:hAnsi="Georgia" w:cs="Arial"/>
          <w:sz w:val="17"/>
          <w:szCs w:val="17"/>
        </w:rPr>
        <w:tab/>
      </w:r>
      <w:r>
        <w:rPr>
          <w:rFonts w:ascii="Georgia" w:eastAsia="Times New Roman" w:hAnsi="Georgia" w:cs="Arial"/>
          <w:sz w:val="17"/>
          <w:szCs w:val="17"/>
        </w:rPr>
        <w:tab/>
      </w:r>
      <w:r w:rsidRPr="004912AA">
        <w:rPr>
          <w:rFonts w:ascii="Georgia" w:eastAsia="Times New Roman" w:hAnsi="Georgia" w:cs="Arial"/>
          <w:sz w:val="17"/>
          <w:szCs w:val="17"/>
        </w:rPr>
        <w:t xml:space="preserve">Like Isaiah, we are a people of unclean lips.  </w:t>
      </w:r>
    </w:p>
    <w:p w:rsidR="006F6D84" w:rsidRPr="004912AA" w:rsidRDefault="006F6D84" w:rsidP="006F6D84">
      <w:pPr>
        <w:spacing w:before="100" w:beforeAutospacing="1" w:after="245" w:line="326" w:lineRule="atLeast"/>
        <w:ind w:left="1440"/>
        <w:rPr>
          <w:rFonts w:ascii="Georgia" w:eastAsia="Times New Roman" w:hAnsi="Georgia" w:cs="Arial"/>
          <w:sz w:val="17"/>
          <w:szCs w:val="17"/>
        </w:rPr>
      </w:pPr>
      <w:r w:rsidRPr="004912AA">
        <w:rPr>
          <w:rFonts w:ascii="Georgia" w:eastAsia="Times New Roman" w:hAnsi="Georgia" w:cs="Arial"/>
          <w:sz w:val="17"/>
          <w:szCs w:val="17"/>
        </w:rPr>
        <w:t>Hear this prayer:</w:t>
      </w:r>
    </w:p>
    <w:p w:rsidR="006F6D84" w:rsidRPr="004912AA" w:rsidRDefault="006F6D84" w:rsidP="006F6D84">
      <w:pPr>
        <w:spacing w:before="100" w:beforeAutospacing="1" w:after="245" w:line="326" w:lineRule="atLeast"/>
        <w:ind w:left="1440"/>
        <w:rPr>
          <w:rFonts w:ascii="Georgia" w:eastAsia="Times New Roman" w:hAnsi="Georgia" w:cs="Arial"/>
          <w:sz w:val="17"/>
          <w:szCs w:val="17"/>
        </w:rPr>
      </w:pPr>
      <w:r w:rsidRPr="004912AA">
        <w:rPr>
          <w:rFonts w:ascii="Georgia" w:eastAsia="Times New Roman" w:hAnsi="Georgia" w:cs="Arial"/>
          <w:i/>
          <w:iCs/>
          <w:sz w:val="17"/>
          <w:szCs w:val="17"/>
        </w:rPr>
        <w:lastRenderedPageBreak/>
        <w:t>Lord, may we have the eyes to see your holiness and feel ruined.</w:t>
      </w:r>
      <w:r w:rsidRPr="004912AA">
        <w:rPr>
          <w:rFonts w:ascii="Georgia" w:eastAsia="Times New Roman" w:hAnsi="Georgia" w:cs="Arial"/>
          <w:i/>
          <w:iCs/>
          <w:sz w:val="17"/>
          <w:szCs w:val="17"/>
        </w:rPr>
        <w:br/>
        <w:t xml:space="preserve">May we know the depths of our sin and the heights of your </w:t>
      </w:r>
      <w:proofErr w:type="gramStart"/>
      <w:r w:rsidRPr="004912AA">
        <w:rPr>
          <w:rFonts w:ascii="Georgia" w:eastAsia="Times New Roman" w:hAnsi="Georgia" w:cs="Arial"/>
          <w:i/>
          <w:iCs/>
          <w:sz w:val="17"/>
          <w:szCs w:val="17"/>
        </w:rPr>
        <w:t>holiness.</w:t>
      </w:r>
      <w:proofErr w:type="gramEnd"/>
    </w:p>
    <w:p w:rsidR="006F6D84" w:rsidRPr="004912AA" w:rsidRDefault="006F6D84" w:rsidP="006F6D84">
      <w:pPr>
        <w:spacing w:before="100" w:beforeAutospacing="1" w:after="245" w:line="326" w:lineRule="atLeast"/>
        <w:ind w:left="1440"/>
        <w:rPr>
          <w:rFonts w:ascii="Georgia" w:eastAsia="Times New Roman" w:hAnsi="Georgia" w:cs="Arial"/>
          <w:sz w:val="17"/>
          <w:szCs w:val="17"/>
        </w:rPr>
      </w:pPr>
      <w:r w:rsidRPr="004912AA">
        <w:rPr>
          <w:rFonts w:ascii="Georgia" w:eastAsia="Times New Roman" w:hAnsi="Georgia" w:cs="Arial"/>
          <w:i/>
          <w:iCs/>
          <w:sz w:val="17"/>
          <w:szCs w:val="17"/>
        </w:rPr>
        <w:t>Forgive us for sinning against one another</w:t>
      </w:r>
      <w:proofErr w:type="gramStart"/>
      <w:r w:rsidRPr="004912AA">
        <w:rPr>
          <w:rFonts w:ascii="Georgia" w:eastAsia="Times New Roman" w:hAnsi="Georgia" w:cs="Arial"/>
          <w:i/>
          <w:iCs/>
          <w:sz w:val="17"/>
          <w:szCs w:val="17"/>
        </w:rPr>
        <w:t>,</w:t>
      </w:r>
      <w:proofErr w:type="gramEnd"/>
      <w:r w:rsidRPr="004912AA">
        <w:rPr>
          <w:rFonts w:ascii="Georgia" w:eastAsia="Times New Roman" w:hAnsi="Georgia" w:cs="Arial"/>
          <w:i/>
          <w:iCs/>
          <w:sz w:val="17"/>
          <w:szCs w:val="17"/>
        </w:rPr>
        <w:br/>
        <w:t>and forgive us for sinning against you.</w:t>
      </w:r>
    </w:p>
    <w:p w:rsidR="006F6D84" w:rsidRPr="004912AA" w:rsidRDefault="006F6D84" w:rsidP="006F6D84">
      <w:pPr>
        <w:spacing w:before="100" w:beforeAutospacing="1" w:after="245" w:line="326" w:lineRule="atLeast"/>
        <w:ind w:left="1440"/>
        <w:rPr>
          <w:rFonts w:ascii="Georgia" w:eastAsia="Times New Roman" w:hAnsi="Georgia" w:cs="Arial"/>
          <w:sz w:val="17"/>
          <w:szCs w:val="17"/>
        </w:rPr>
      </w:pPr>
      <w:r w:rsidRPr="004912AA">
        <w:rPr>
          <w:rFonts w:ascii="Georgia" w:eastAsia="Times New Roman" w:hAnsi="Georgia" w:cs="Arial"/>
          <w:i/>
          <w:iCs/>
          <w:sz w:val="17"/>
          <w:szCs w:val="17"/>
        </w:rPr>
        <w:t>Through the blood of Jesus, we plead for mercy and grace</w:t>
      </w:r>
      <w:proofErr w:type="gramStart"/>
      <w:r w:rsidRPr="004912AA">
        <w:rPr>
          <w:rFonts w:ascii="Georgia" w:eastAsia="Times New Roman" w:hAnsi="Georgia" w:cs="Arial"/>
          <w:i/>
          <w:iCs/>
          <w:sz w:val="17"/>
          <w:szCs w:val="17"/>
        </w:rPr>
        <w:t>,</w:t>
      </w:r>
      <w:proofErr w:type="gramEnd"/>
      <w:r w:rsidRPr="004912AA">
        <w:rPr>
          <w:rFonts w:ascii="Georgia" w:eastAsia="Times New Roman" w:hAnsi="Georgia" w:cs="Arial"/>
          <w:i/>
          <w:iCs/>
          <w:sz w:val="17"/>
          <w:szCs w:val="17"/>
        </w:rPr>
        <w:br/>
        <w:t>knowing that He welcomes and forgives sinners like us.</w:t>
      </w:r>
    </w:p>
    <w:p w:rsidR="006F6D84" w:rsidRPr="004912AA" w:rsidRDefault="006F6D84" w:rsidP="006F6D84">
      <w:pPr>
        <w:spacing w:before="100" w:beforeAutospacing="1" w:after="245" w:line="326" w:lineRule="atLeast"/>
        <w:ind w:left="1440"/>
        <w:rPr>
          <w:rFonts w:ascii="Georgia" w:eastAsia="Times New Roman" w:hAnsi="Georgia" w:cs="Arial"/>
          <w:color w:val="48261E"/>
          <w:sz w:val="17"/>
          <w:szCs w:val="17"/>
        </w:rPr>
      </w:pPr>
      <w:r w:rsidRPr="004912AA">
        <w:rPr>
          <w:rFonts w:ascii="Georgia" w:eastAsia="Times New Roman" w:hAnsi="Georgia" w:cs="Arial"/>
          <w:i/>
          <w:iCs/>
          <w:sz w:val="17"/>
          <w:szCs w:val="17"/>
        </w:rPr>
        <w:t>It’s through his name we ask all these things</w:t>
      </w:r>
      <w:proofErr w:type="gramStart"/>
      <w:r w:rsidRPr="004912AA">
        <w:rPr>
          <w:rFonts w:ascii="Georgia" w:eastAsia="Times New Roman" w:hAnsi="Georgia" w:cs="Arial"/>
          <w:i/>
          <w:iCs/>
          <w:sz w:val="17"/>
          <w:szCs w:val="17"/>
        </w:rPr>
        <w:t>,</w:t>
      </w:r>
      <w:proofErr w:type="gramEnd"/>
      <w:r w:rsidRPr="004912AA">
        <w:rPr>
          <w:rFonts w:ascii="Georgia" w:eastAsia="Times New Roman" w:hAnsi="Georgia" w:cs="Arial"/>
          <w:i/>
          <w:iCs/>
          <w:color w:val="48261E"/>
          <w:sz w:val="17"/>
          <w:szCs w:val="17"/>
        </w:rPr>
        <w:br/>
      </w:r>
      <w:r w:rsidRPr="004912AA">
        <w:rPr>
          <w:rFonts w:ascii="Georgia" w:eastAsia="Times New Roman" w:hAnsi="Georgia" w:cs="Arial"/>
          <w:i/>
          <w:iCs/>
          <w:color w:val="C00000"/>
          <w:sz w:val="17"/>
          <w:szCs w:val="17"/>
        </w:rPr>
        <w:t>Amen.</w:t>
      </w:r>
      <w:r w:rsidRPr="004912AA">
        <w:rPr>
          <w:rFonts w:ascii="Georgia" w:eastAsia="Times New Roman" w:hAnsi="Georgia" w:cs="Arial"/>
          <w:i/>
          <w:iCs/>
          <w:color w:val="48261E"/>
          <w:sz w:val="17"/>
          <w:szCs w:val="17"/>
        </w:rPr>
        <w:t xml:space="preserve"> </w:t>
      </w:r>
    </w:p>
    <w:p w:rsidR="006F6D84" w:rsidRPr="004912AA" w:rsidRDefault="006F6D84" w:rsidP="006F6D84">
      <w:pPr>
        <w:spacing w:before="100" w:beforeAutospacing="1" w:after="245" w:line="326" w:lineRule="atLeast"/>
        <w:ind w:left="1440"/>
        <w:rPr>
          <w:rFonts w:ascii="Georgia" w:eastAsia="Times New Roman" w:hAnsi="Georgia" w:cs="Arial"/>
          <w:sz w:val="17"/>
          <w:szCs w:val="17"/>
        </w:rPr>
      </w:pPr>
      <w:r w:rsidRPr="004912AA">
        <w:rPr>
          <w:rFonts w:ascii="Georgia" w:eastAsia="Times New Roman" w:hAnsi="Georgia" w:cs="Arial"/>
          <w:sz w:val="17"/>
          <w:szCs w:val="17"/>
        </w:rPr>
        <w:t xml:space="preserve">Brothers and </w:t>
      </w:r>
      <w:proofErr w:type="gramStart"/>
      <w:r w:rsidRPr="004912AA">
        <w:rPr>
          <w:rFonts w:ascii="Georgia" w:eastAsia="Times New Roman" w:hAnsi="Georgia" w:cs="Arial"/>
          <w:sz w:val="17"/>
          <w:szCs w:val="17"/>
        </w:rPr>
        <w:t>sisters,</w:t>
      </w:r>
      <w:proofErr w:type="gramEnd"/>
      <w:r w:rsidRPr="004912AA">
        <w:rPr>
          <w:rFonts w:ascii="Georgia" w:eastAsia="Times New Roman" w:hAnsi="Georgia" w:cs="Arial"/>
          <w:sz w:val="17"/>
          <w:szCs w:val="17"/>
        </w:rPr>
        <w:t xml:space="preserve"> remember this truth and declare it with me:</w:t>
      </w:r>
    </w:p>
    <w:p w:rsidR="006F6D84" w:rsidRPr="004912AA" w:rsidRDefault="006F6D84" w:rsidP="006F6D84">
      <w:pPr>
        <w:spacing w:before="100" w:beforeAutospacing="1" w:after="245" w:line="326" w:lineRule="atLeast"/>
        <w:ind w:left="1440"/>
        <w:rPr>
          <w:rFonts w:ascii="Georgia" w:eastAsia="Times New Roman" w:hAnsi="Georgia" w:cs="Arial"/>
          <w:color w:val="C00000"/>
          <w:sz w:val="17"/>
          <w:szCs w:val="17"/>
        </w:rPr>
      </w:pPr>
      <w:r w:rsidRPr="004912AA">
        <w:rPr>
          <w:rFonts w:ascii="Georgia" w:eastAsia="Times New Roman" w:hAnsi="Georgia" w:cs="Arial"/>
          <w:color w:val="C00000"/>
          <w:sz w:val="17"/>
          <w:szCs w:val="17"/>
        </w:rPr>
        <w:t>No matter how deep our sins</w:t>
      </w:r>
      <w:proofErr w:type="gramStart"/>
      <w:r w:rsidRPr="004912AA">
        <w:rPr>
          <w:rFonts w:ascii="Georgia" w:eastAsia="Times New Roman" w:hAnsi="Georgia" w:cs="Arial"/>
          <w:color w:val="C00000"/>
          <w:sz w:val="17"/>
          <w:szCs w:val="17"/>
        </w:rPr>
        <w:t>,  How</w:t>
      </w:r>
      <w:proofErr w:type="gramEnd"/>
      <w:r w:rsidRPr="004912AA">
        <w:rPr>
          <w:rFonts w:ascii="Georgia" w:eastAsia="Times New Roman" w:hAnsi="Georgia" w:cs="Arial"/>
          <w:color w:val="C00000"/>
          <w:sz w:val="17"/>
          <w:szCs w:val="17"/>
        </w:rPr>
        <w:t xml:space="preserve"> far we’ve fallen,</w:t>
      </w:r>
      <w:r w:rsidRPr="004912AA">
        <w:rPr>
          <w:rFonts w:ascii="Georgia" w:eastAsia="Times New Roman" w:hAnsi="Georgia" w:cs="Arial"/>
          <w:color w:val="C00000"/>
          <w:sz w:val="17"/>
          <w:szCs w:val="17"/>
        </w:rPr>
        <w:br/>
        <w:t xml:space="preserve">Or what shameful things we’ve done in Jesus Christ, we are forgiven. </w:t>
      </w:r>
    </w:p>
    <w:p w:rsidR="003732C1" w:rsidRPr="007C7CDD" w:rsidRDefault="006F6D84" w:rsidP="007C7CDD">
      <w:pPr>
        <w:spacing w:before="100" w:beforeAutospacing="1" w:line="326" w:lineRule="atLeast"/>
        <w:ind w:left="1440"/>
        <w:rPr>
          <w:rFonts w:ascii="Georgia" w:eastAsia="Times New Roman" w:hAnsi="Georgia" w:cs="Arial"/>
          <w:color w:val="C00000"/>
          <w:sz w:val="17"/>
          <w:szCs w:val="17"/>
        </w:rPr>
      </w:pPr>
      <w:r w:rsidRPr="004912AA">
        <w:rPr>
          <w:rFonts w:ascii="Georgia" w:eastAsia="Times New Roman" w:hAnsi="Georgia" w:cs="Arial"/>
          <w:color w:val="C00000"/>
          <w:sz w:val="17"/>
          <w:szCs w:val="17"/>
        </w:rPr>
        <w:t>He who knew no sin became sin for us</w:t>
      </w:r>
      <w:r w:rsidRPr="004912AA">
        <w:rPr>
          <w:rFonts w:ascii="Georgia" w:eastAsia="Times New Roman" w:hAnsi="Georgia" w:cs="Arial"/>
          <w:color w:val="C00000"/>
          <w:sz w:val="17"/>
          <w:szCs w:val="17"/>
        </w:rPr>
        <w:br/>
      </w:r>
      <w:proofErr w:type="gramStart"/>
      <w:r w:rsidRPr="004912AA">
        <w:rPr>
          <w:rFonts w:ascii="Georgia" w:eastAsia="Times New Roman" w:hAnsi="Georgia" w:cs="Arial"/>
          <w:color w:val="C00000"/>
          <w:sz w:val="17"/>
          <w:szCs w:val="17"/>
        </w:rPr>
        <w:t>That</w:t>
      </w:r>
      <w:proofErr w:type="gramEnd"/>
      <w:r w:rsidRPr="004912AA">
        <w:rPr>
          <w:rFonts w:ascii="Georgia" w:eastAsia="Times New Roman" w:hAnsi="Georgia" w:cs="Arial"/>
          <w:color w:val="C00000"/>
          <w:sz w:val="17"/>
          <w:szCs w:val="17"/>
        </w:rPr>
        <w:t xml:space="preserve"> we might be the righteousness of God!</w:t>
      </w:r>
    </w:p>
    <w:p w:rsidR="0064309A" w:rsidRPr="003732C1" w:rsidRDefault="008419CF" w:rsidP="003732C1">
      <w:pPr>
        <w:spacing w:before="100" w:beforeAutospacing="1" w:after="447" w:line="360" w:lineRule="auto"/>
        <w:rPr>
          <w:rFonts w:ascii="Georgia" w:hAnsi="Georgia"/>
          <w:sz w:val="17"/>
          <w:szCs w:val="17"/>
        </w:rPr>
      </w:pPr>
      <w:r w:rsidRPr="0027351B">
        <w:rPr>
          <w:rFonts w:ascii="Georgia" w:hAnsi="Georgia"/>
          <w:b/>
          <w:sz w:val="17"/>
          <w:szCs w:val="17"/>
        </w:rPr>
        <w:t>Song</w:t>
      </w:r>
      <w:r w:rsidR="00BF43DB">
        <w:rPr>
          <w:rFonts w:ascii="Georgia" w:hAnsi="Georgia"/>
          <w:b/>
          <w:sz w:val="17"/>
          <w:szCs w:val="17"/>
        </w:rPr>
        <w:t>s</w:t>
      </w:r>
      <w:r w:rsidRPr="0027351B">
        <w:rPr>
          <w:rFonts w:ascii="Georgia" w:hAnsi="Georgia"/>
          <w:b/>
          <w:sz w:val="17"/>
          <w:szCs w:val="17"/>
        </w:rPr>
        <w:t xml:space="preserve"> of Worship</w:t>
      </w:r>
      <w:r w:rsidR="00C7222D" w:rsidRPr="0027351B">
        <w:rPr>
          <w:rFonts w:ascii="Georgia" w:hAnsi="Georgia"/>
          <w:b/>
          <w:sz w:val="17"/>
          <w:szCs w:val="17"/>
        </w:rPr>
        <w:t xml:space="preserve"> – </w:t>
      </w:r>
      <w:r w:rsidR="007C7CDD">
        <w:rPr>
          <w:rFonts w:ascii="Georgia" w:hAnsi="Georgia"/>
          <w:i/>
          <w:sz w:val="17"/>
          <w:szCs w:val="17"/>
        </w:rPr>
        <w:t>Grace Flows Down/How Deep the Father’s Love</w:t>
      </w:r>
    </w:p>
    <w:p w:rsidR="007C1B71" w:rsidRPr="007C7CDD" w:rsidRDefault="00457E09" w:rsidP="007C7CDD">
      <w:pPr>
        <w:pStyle w:val="NormalWeb"/>
        <w:spacing w:line="360" w:lineRule="auto"/>
        <w:rPr>
          <w:i/>
        </w:rPr>
      </w:pPr>
      <w:r w:rsidRPr="003144EE">
        <w:rPr>
          <w:rStyle w:val="Strong"/>
        </w:rPr>
        <w:t>Message</w:t>
      </w:r>
      <w:r w:rsidRPr="0045651F">
        <w:t xml:space="preserve"> </w:t>
      </w:r>
      <w:r w:rsidR="000E73AF" w:rsidRPr="0045651F">
        <w:t>–</w:t>
      </w:r>
      <w:r w:rsidRPr="0045651F">
        <w:t xml:space="preserve"> </w:t>
      </w:r>
      <w:r w:rsidR="000E73AF" w:rsidRPr="0045651F">
        <w:rPr>
          <w:i/>
        </w:rPr>
        <w:t>“</w:t>
      </w:r>
      <w:r w:rsidR="007C7CDD">
        <w:rPr>
          <w:i/>
        </w:rPr>
        <w:t>Beware of False Prophets</w:t>
      </w:r>
      <w:r w:rsidR="001A1576">
        <w:rPr>
          <w:i/>
        </w:rPr>
        <w:t>”</w:t>
      </w:r>
      <w:r w:rsidR="000E73AF" w:rsidRPr="0045651F">
        <w:t xml:space="preserve"> </w:t>
      </w:r>
      <w:r w:rsidR="00D61135" w:rsidRPr="0045651F">
        <w:t xml:space="preserve"> </w:t>
      </w:r>
      <w:r w:rsidR="00C64DF3">
        <w:br/>
      </w:r>
      <w:r w:rsidR="00C64DF3">
        <w:rPr>
          <w:i/>
        </w:rPr>
        <w:t xml:space="preserve">                   </w:t>
      </w:r>
      <w:r w:rsidR="007C7CDD">
        <w:rPr>
          <w:i/>
        </w:rPr>
        <w:t xml:space="preserve">   </w:t>
      </w:r>
      <w:r w:rsidR="00C64DF3">
        <w:rPr>
          <w:i/>
        </w:rPr>
        <w:t xml:space="preserve"> </w:t>
      </w:r>
      <w:r w:rsidR="003D2EB8" w:rsidRPr="00C64DF3">
        <w:rPr>
          <w:i/>
        </w:rPr>
        <w:t xml:space="preserve">Scripture Reference:  </w:t>
      </w:r>
      <w:r w:rsidR="003D3AFE" w:rsidRPr="00C64DF3">
        <w:rPr>
          <w:i/>
        </w:rPr>
        <w:t xml:space="preserve">Matthew </w:t>
      </w:r>
      <w:r w:rsidR="004D55A7">
        <w:rPr>
          <w:i/>
        </w:rPr>
        <w:t>7:</w:t>
      </w:r>
      <w:r w:rsidR="007C7CDD">
        <w:rPr>
          <w:i/>
        </w:rPr>
        <w:t>15-20</w:t>
      </w:r>
      <w:r w:rsidR="007C1B71">
        <w:br/>
      </w:r>
    </w:p>
    <w:p w:rsidR="00970394" w:rsidRDefault="00970394" w:rsidP="00582A75">
      <w:pPr>
        <w:pStyle w:val="NormalWeb"/>
        <w:spacing w:line="360" w:lineRule="auto"/>
        <w:rPr>
          <w:b/>
        </w:rPr>
      </w:pPr>
      <w:proofErr w:type="gramStart"/>
      <w:r w:rsidRPr="00970394">
        <w:rPr>
          <w:b/>
        </w:rPr>
        <w:t>Take-</w:t>
      </w:r>
      <w:proofErr w:type="spellStart"/>
      <w:r w:rsidRPr="00970394">
        <w:rPr>
          <w:b/>
        </w:rPr>
        <w:t>away’s</w:t>
      </w:r>
      <w:proofErr w:type="spellEnd"/>
      <w:proofErr w:type="gramEnd"/>
      <w:r w:rsidR="00F807DD">
        <w:rPr>
          <w:b/>
        </w:rPr>
        <w:t xml:space="preserve"> </w:t>
      </w:r>
    </w:p>
    <w:p w:rsidR="00970394" w:rsidRDefault="00970394" w:rsidP="00A9562C">
      <w:pPr>
        <w:shd w:val="clear" w:color="auto" w:fill="FFFFFF"/>
        <w:spacing w:before="100" w:beforeAutospacing="1" w:after="326" w:line="360" w:lineRule="auto"/>
        <w:ind w:left="1440" w:hanging="720"/>
        <w:rPr>
          <w:rFonts w:ascii="Georgia" w:hAnsi="Georgia"/>
          <w:sz w:val="17"/>
          <w:szCs w:val="17"/>
        </w:rPr>
      </w:pPr>
      <w:r>
        <w:rPr>
          <w:rFonts w:ascii="Georgia" w:hAnsi="Georgia"/>
          <w:sz w:val="17"/>
          <w:szCs w:val="17"/>
        </w:rPr>
        <w:t>1.</w:t>
      </w:r>
      <w:r>
        <w:rPr>
          <w:rFonts w:ascii="Georgia" w:hAnsi="Georgia"/>
          <w:sz w:val="17"/>
          <w:szCs w:val="17"/>
        </w:rPr>
        <w:tab/>
      </w:r>
      <w:proofErr w:type="gramStart"/>
      <w:r w:rsidR="007C7CDD" w:rsidRPr="007C7CDD">
        <w:rPr>
          <w:rFonts w:ascii="Georgia" w:hAnsi="Georgia"/>
          <w:b/>
          <w:sz w:val="17"/>
          <w:szCs w:val="17"/>
          <w:u w:val="single"/>
        </w:rPr>
        <w:t>Discernment</w:t>
      </w:r>
      <w:r w:rsidR="007C7CDD">
        <w:rPr>
          <w:rFonts w:ascii="Georgia" w:hAnsi="Georgia"/>
          <w:sz w:val="17"/>
          <w:szCs w:val="17"/>
        </w:rPr>
        <w:t xml:space="preserve">  As</w:t>
      </w:r>
      <w:proofErr w:type="gramEnd"/>
      <w:r w:rsidR="007C7CDD">
        <w:rPr>
          <w:rFonts w:ascii="Georgia" w:hAnsi="Georgia"/>
          <w:sz w:val="17"/>
          <w:szCs w:val="17"/>
        </w:rPr>
        <w:t xml:space="preserve"> God’s children, these passages call us to not be passive but to make judgments about men according to God’s word.</w:t>
      </w:r>
    </w:p>
    <w:p w:rsidR="00DE7632" w:rsidRPr="00DE7632" w:rsidRDefault="00DE7632" w:rsidP="007C7CDD">
      <w:pPr>
        <w:shd w:val="clear" w:color="auto" w:fill="FFFFFF"/>
        <w:spacing w:before="100" w:beforeAutospacing="1" w:after="326" w:line="360" w:lineRule="auto"/>
        <w:ind w:left="1440" w:hanging="720"/>
        <w:rPr>
          <w:rFonts w:ascii="Georgia" w:hAnsi="Georgia"/>
          <w:sz w:val="17"/>
          <w:szCs w:val="17"/>
        </w:rPr>
      </w:pPr>
      <w:r>
        <w:rPr>
          <w:rFonts w:ascii="Georgia" w:hAnsi="Georgia"/>
          <w:sz w:val="17"/>
          <w:szCs w:val="17"/>
        </w:rPr>
        <w:t>2.</w:t>
      </w:r>
      <w:r>
        <w:rPr>
          <w:rFonts w:ascii="Georgia" w:hAnsi="Georgia"/>
          <w:sz w:val="17"/>
          <w:szCs w:val="17"/>
        </w:rPr>
        <w:tab/>
      </w:r>
      <w:r w:rsidR="007C7CDD">
        <w:rPr>
          <w:rFonts w:ascii="Georgia" w:hAnsi="Georgia"/>
          <w:b/>
          <w:sz w:val="17"/>
          <w:szCs w:val="17"/>
          <w:u w:val="single"/>
        </w:rPr>
        <w:t>Penalty &amp; T</w:t>
      </w:r>
      <w:r w:rsidR="007C7CDD" w:rsidRPr="007C7CDD">
        <w:rPr>
          <w:rFonts w:ascii="Georgia" w:hAnsi="Georgia"/>
          <w:b/>
          <w:sz w:val="17"/>
          <w:szCs w:val="17"/>
          <w:u w:val="single"/>
        </w:rPr>
        <w:t>est</w:t>
      </w:r>
      <w:r w:rsidR="007C7CDD">
        <w:rPr>
          <w:rFonts w:ascii="Georgia" w:hAnsi="Georgia"/>
          <w:sz w:val="17"/>
          <w:szCs w:val="17"/>
        </w:rPr>
        <w:t xml:space="preserve"> for false prophets.  (Deuteronomy 13:1-11/1 John 4:1-3)</w:t>
      </w:r>
    </w:p>
    <w:p w:rsidR="007C7CDD" w:rsidRDefault="00970394" w:rsidP="00DE7632">
      <w:pPr>
        <w:shd w:val="clear" w:color="auto" w:fill="FFFFFF"/>
        <w:spacing w:before="100" w:beforeAutospacing="1" w:after="326" w:line="360" w:lineRule="auto"/>
        <w:ind w:left="1440" w:hanging="720"/>
        <w:rPr>
          <w:rFonts w:ascii="Georgia" w:hAnsi="Georgia"/>
          <w:sz w:val="17"/>
          <w:szCs w:val="17"/>
        </w:rPr>
      </w:pPr>
      <w:r>
        <w:rPr>
          <w:rFonts w:ascii="Georgia" w:hAnsi="Georgia"/>
          <w:sz w:val="17"/>
          <w:szCs w:val="17"/>
        </w:rPr>
        <w:t>3.</w:t>
      </w:r>
      <w:r>
        <w:rPr>
          <w:rFonts w:ascii="Georgia" w:hAnsi="Georgia"/>
          <w:sz w:val="17"/>
          <w:szCs w:val="17"/>
        </w:rPr>
        <w:tab/>
      </w:r>
      <w:r w:rsidR="007C7CDD" w:rsidRPr="007C7CDD">
        <w:rPr>
          <w:rFonts w:ascii="Georgia" w:hAnsi="Georgia"/>
          <w:b/>
          <w:sz w:val="17"/>
          <w:szCs w:val="17"/>
          <w:u w:val="single"/>
        </w:rPr>
        <w:t>Hogs &amp; Dogs</w:t>
      </w:r>
      <w:r w:rsidR="007C7CDD">
        <w:rPr>
          <w:rFonts w:ascii="Georgia" w:hAnsi="Georgia"/>
          <w:b/>
          <w:sz w:val="17"/>
          <w:szCs w:val="17"/>
        </w:rPr>
        <w:t xml:space="preserve"> </w:t>
      </w:r>
      <w:r w:rsidR="007C7CDD">
        <w:rPr>
          <w:rFonts w:ascii="Georgia" w:hAnsi="Georgia"/>
          <w:sz w:val="17"/>
          <w:szCs w:val="17"/>
        </w:rPr>
        <w:t>are easy to detect as they hate the God we love; they are total opposites.  But in these passages they appear as sheep but instead are wolves!</w:t>
      </w:r>
    </w:p>
    <w:p w:rsidR="007C7CDD" w:rsidRDefault="007C7CDD" w:rsidP="00DE7632">
      <w:pPr>
        <w:shd w:val="clear" w:color="auto" w:fill="FFFFFF"/>
        <w:spacing w:before="100" w:beforeAutospacing="1" w:after="326" w:line="360" w:lineRule="auto"/>
        <w:ind w:left="1440" w:hanging="720"/>
        <w:rPr>
          <w:rFonts w:ascii="Georgia" w:hAnsi="Georgia"/>
          <w:sz w:val="17"/>
          <w:szCs w:val="17"/>
        </w:rPr>
      </w:pPr>
      <w:r>
        <w:rPr>
          <w:rFonts w:ascii="Georgia" w:hAnsi="Georgia"/>
          <w:sz w:val="17"/>
          <w:szCs w:val="17"/>
        </w:rPr>
        <w:t>4.</w:t>
      </w:r>
      <w:r>
        <w:rPr>
          <w:rFonts w:ascii="Georgia" w:hAnsi="Georgia"/>
          <w:sz w:val="17"/>
          <w:szCs w:val="17"/>
        </w:rPr>
        <w:tab/>
      </w:r>
      <w:r w:rsidRPr="007C7CDD">
        <w:rPr>
          <w:rFonts w:ascii="Georgia" w:hAnsi="Georgia"/>
          <w:b/>
          <w:sz w:val="17"/>
          <w:szCs w:val="17"/>
          <w:u w:val="single"/>
        </w:rPr>
        <w:t>Creeds</w:t>
      </w:r>
      <w:r w:rsidR="003732C1">
        <w:rPr>
          <w:rFonts w:ascii="Georgia" w:hAnsi="Georgia"/>
          <w:sz w:val="17"/>
          <w:szCs w:val="17"/>
        </w:rPr>
        <w:tab/>
      </w:r>
      <w:r>
        <w:rPr>
          <w:rFonts w:ascii="Georgia" w:hAnsi="Georgia"/>
          <w:sz w:val="17"/>
          <w:szCs w:val="17"/>
        </w:rPr>
        <w:br/>
      </w:r>
      <w:r w:rsidRPr="007C7CDD">
        <w:rPr>
          <w:rFonts w:ascii="Georgia" w:hAnsi="Georgia"/>
          <w:b/>
          <w:sz w:val="17"/>
          <w:szCs w:val="17"/>
        </w:rPr>
        <w:t>a.</w:t>
      </w:r>
      <w:r>
        <w:rPr>
          <w:rFonts w:ascii="Georgia" w:hAnsi="Georgia"/>
          <w:sz w:val="17"/>
          <w:szCs w:val="17"/>
        </w:rPr>
        <w:t xml:space="preserve">  A false teacher is identified by what he doesn’t say.  He ignores sin, God’s holiness, etc</w:t>
      </w:r>
      <w:proofErr w:type="gramStart"/>
      <w:r>
        <w:rPr>
          <w:rFonts w:ascii="Georgia" w:hAnsi="Georgia"/>
          <w:sz w:val="17"/>
          <w:szCs w:val="17"/>
        </w:rPr>
        <w:t>.</w:t>
      </w:r>
      <w:proofErr w:type="gramEnd"/>
      <w:r>
        <w:rPr>
          <w:rFonts w:ascii="Georgia" w:hAnsi="Georgia"/>
          <w:sz w:val="17"/>
          <w:szCs w:val="17"/>
        </w:rPr>
        <w:br/>
      </w:r>
      <w:r w:rsidRPr="007C7CDD">
        <w:rPr>
          <w:rFonts w:ascii="Georgia" w:hAnsi="Georgia"/>
          <w:b/>
          <w:sz w:val="17"/>
          <w:szCs w:val="17"/>
        </w:rPr>
        <w:t>b.</w:t>
      </w:r>
      <w:r>
        <w:rPr>
          <w:rFonts w:ascii="Georgia" w:hAnsi="Georgia"/>
          <w:sz w:val="17"/>
          <w:szCs w:val="17"/>
        </w:rPr>
        <w:t xml:space="preserve">  The true child of God must not be lazy but rather a disciplined saint in the word of God and in prayer.  This will help detect these false prophets and professions of faith.</w:t>
      </w:r>
    </w:p>
    <w:p w:rsidR="007C7CDD" w:rsidRDefault="007C7CDD" w:rsidP="00DE7632">
      <w:pPr>
        <w:shd w:val="clear" w:color="auto" w:fill="FFFFFF"/>
        <w:spacing w:before="100" w:beforeAutospacing="1" w:after="326" w:line="360" w:lineRule="auto"/>
        <w:ind w:left="1440" w:hanging="720"/>
        <w:rPr>
          <w:rFonts w:ascii="Georgia" w:hAnsi="Georgia"/>
          <w:sz w:val="17"/>
          <w:szCs w:val="17"/>
        </w:rPr>
      </w:pPr>
      <w:r>
        <w:rPr>
          <w:rFonts w:ascii="Georgia" w:hAnsi="Georgia"/>
          <w:sz w:val="17"/>
          <w:szCs w:val="17"/>
        </w:rPr>
        <w:t>5.</w:t>
      </w:r>
      <w:r>
        <w:rPr>
          <w:rFonts w:ascii="Georgia" w:hAnsi="Georgia"/>
          <w:sz w:val="17"/>
          <w:szCs w:val="17"/>
        </w:rPr>
        <w:tab/>
      </w:r>
      <w:r w:rsidRPr="007C7CDD">
        <w:rPr>
          <w:rFonts w:ascii="Georgia" w:hAnsi="Georgia"/>
          <w:b/>
          <w:sz w:val="17"/>
          <w:szCs w:val="17"/>
          <w:u w:val="single"/>
        </w:rPr>
        <w:t>Character</w:t>
      </w:r>
      <w:r>
        <w:rPr>
          <w:rFonts w:ascii="Georgia" w:hAnsi="Georgia"/>
          <w:b/>
          <w:sz w:val="17"/>
          <w:szCs w:val="17"/>
          <w:u w:val="single"/>
        </w:rPr>
        <w:t xml:space="preserve"> </w:t>
      </w:r>
      <w:r>
        <w:rPr>
          <w:rFonts w:ascii="Georgia" w:hAnsi="Georgia"/>
          <w:sz w:val="17"/>
          <w:szCs w:val="17"/>
        </w:rPr>
        <w:t xml:space="preserve">of false prophets never </w:t>
      </w:r>
      <w:r w:rsidR="006137B0">
        <w:rPr>
          <w:rFonts w:ascii="Georgia" w:hAnsi="Georgia"/>
          <w:sz w:val="17"/>
          <w:szCs w:val="17"/>
        </w:rPr>
        <w:t>sees</w:t>
      </w:r>
      <w:r>
        <w:rPr>
          <w:rFonts w:ascii="Georgia" w:hAnsi="Georgia"/>
          <w:sz w:val="17"/>
          <w:szCs w:val="17"/>
        </w:rPr>
        <w:t xml:space="preserve"> God’s holiness and their sinfulness as they should.  They walk in pride, rather than humility and meekness.</w:t>
      </w:r>
    </w:p>
    <w:p w:rsidR="007C7CDD" w:rsidRPr="007C7CDD" w:rsidRDefault="007C7CDD" w:rsidP="00DE7632">
      <w:pPr>
        <w:shd w:val="clear" w:color="auto" w:fill="FFFFFF"/>
        <w:spacing w:before="100" w:beforeAutospacing="1" w:after="326" w:line="360" w:lineRule="auto"/>
        <w:ind w:left="1440" w:hanging="720"/>
        <w:rPr>
          <w:rFonts w:ascii="Georgia" w:hAnsi="Georgia"/>
          <w:sz w:val="17"/>
          <w:szCs w:val="17"/>
        </w:rPr>
      </w:pPr>
      <w:r>
        <w:rPr>
          <w:rFonts w:ascii="Georgia" w:hAnsi="Georgia"/>
          <w:sz w:val="17"/>
          <w:szCs w:val="17"/>
        </w:rPr>
        <w:lastRenderedPageBreak/>
        <w:t>6.</w:t>
      </w:r>
      <w:r>
        <w:rPr>
          <w:rFonts w:ascii="Georgia" w:hAnsi="Georgia"/>
          <w:sz w:val="17"/>
          <w:szCs w:val="17"/>
        </w:rPr>
        <w:tab/>
      </w:r>
      <w:r w:rsidRPr="007C7CDD">
        <w:rPr>
          <w:rFonts w:ascii="Georgia" w:hAnsi="Georgia"/>
          <w:b/>
          <w:sz w:val="17"/>
          <w:szCs w:val="17"/>
          <w:u w:val="single"/>
        </w:rPr>
        <w:t>Converts</w:t>
      </w:r>
      <w:r>
        <w:rPr>
          <w:rFonts w:ascii="Georgia" w:hAnsi="Georgia"/>
          <w:b/>
          <w:sz w:val="17"/>
          <w:szCs w:val="17"/>
          <w:u w:val="single"/>
        </w:rPr>
        <w:t xml:space="preserve"> </w:t>
      </w:r>
      <w:r>
        <w:rPr>
          <w:rFonts w:ascii="Georgia" w:hAnsi="Georgia"/>
          <w:sz w:val="17"/>
          <w:szCs w:val="17"/>
        </w:rPr>
        <w:t xml:space="preserve">  It is possible to be reformed and Calvinistic, yet be unconverted.  (Galatians 5:22-24/Matthew 5:2-12)</w:t>
      </w:r>
    </w:p>
    <w:p w:rsidR="00556E08" w:rsidRPr="003732C1" w:rsidRDefault="004A2E2F" w:rsidP="003732C1">
      <w:pPr>
        <w:shd w:val="clear" w:color="auto" w:fill="FFFFFF"/>
        <w:spacing w:before="100" w:beforeAutospacing="1" w:after="326" w:line="360" w:lineRule="auto"/>
        <w:ind w:left="1440" w:hanging="1440"/>
        <w:rPr>
          <w:rFonts w:ascii="Georgia" w:hAnsi="Georgia"/>
          <w:b/>
          <w:sz w:val="17"/>
          <w:szCs w:val="17"/>
        </w:rPr>
      </w:pPr>
      <w:r w:rsidRPr="004A2E2F">
        <w:rPr>
          <w:rFonts w:ascii="Georgia" w:hAnsi="Georgia"/>
          <w:b/>
          <w:sz w:val="17"/>
          <w:szCs w:val="17"/>
        </w:rPr>
        <w:t>Time of Prayer</w:t>
      </w:r>
      <w:r>
        <w:rPr>
          <w:b/>
        </w:rPr>
        <w:br/>
      </w:r>
    </w:p>
    <w:sectPr w:rsidR="00556E08" w:rsidRPr="003732C1" w:rsidSect="009D623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E6BB9"/>
    <w:multiLevelType w:val="hybridMultilevel"/>
    <w:tmpl w:val="DC4044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73D5C2D"/>
    <w:multiLevelType w:val="hybridMultilevel"/>
    <w:tmpl w:val="EE38722A"/>
    <w:lvl w:ilvl="0" w:tplc="04090001">
      <w:start w:val="1"/>
      <w:numFmt w:val="bullet"/>
      <w:lvlText w:val=""/>
      <w:lvlJc w:val="left"/>
      <w:pPr>
        <w:ind w:left="1440" w:hanging="360"/>
      </w:pPr>
      <w:rPr>
        <w:rFonts w:ascii="Symbol" w:hAnsi="Symbol" w:hint="default"/>
      </w:rPr>
    </w:lvl>
    <w:lvl w:ilvl="1" w:tplc="0409000F">
      <w:start w:val="1"/>
      <w:numFmt w:val="decimal"/>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CDA2745"/>
    <w:multiLevelType w:val="hybridMultilevel"/>
    <w:tmpl w:val="678A7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A571D3"/>
    <w:multiLevelType w:val="hybridMultilevel"/>
    <w:tmpl w:val="5C98C2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00550AF"/>
    <w:multiLevelType w:val="hybridMultilevel"/>
    <w:tmpl w:val="92A65DA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F95E74"/>
    <w:multiLevelType w:val="hybridMultilevel"/>
    <w:tmpl w:val="56BCD7FC"/>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6">
    <w:nsid w:val="20B74860"/>
    <w:multiLevelType w:val="hybridMultilevel"/>
    <w:tmpl w:val="9F340C6C"/>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nsid w:val="28F74A55"/>
    <w:multiLevelType w:val="hybridMultilevel"/>
    <w:tmpl w:val="C860A4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B016EF1"/>
    <w:multiLevelType w:val="hybridMultilevel"/>
    <w:tmpl w:val="DBE478F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B23247D"/>
    <w:multiLevelType w:val="hybridMultilevel"/>
    <w:tmpl w:val="938E2EBA"/>
    <w:lvl w:ilvl="0" w:tplc="04090001">
      <w:start w:val="1"/>
      <w:numFmt w:val="bullet"/>
      <w:lvlText w:val=""/>
      <w:lvlJc w:val="left"/>
      <w:pPr>
        <w:ind w:left="2160" w:hanging="360"/>
      </w:pPr>
      <w:rPr>
        <w:rFonts w:ascii="Symbol" w:hAnsi="Symbol" w:hint="default"/>
      </w:rPr>
    </w:lvl>
    <w:lvl w:ilvl="1" w:tplc="04090001">
      <w:start w:val="1"/>
      <w:numFmt w:val="bullet"/>
      <w:lvlText w:val=""/>
      <w:lvlJc w:val="left"/>
      <w:pPr>
        <w:ind w:left="2880" w:hanging="360"/>
      </w:pPr>
      <w:rPr>
        <w:rFonts w:ascii="Symbol" w:hAnsi="Symbo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2BFB0A51"/>
    <w:multiLevelType w:val="hybridMultilevel"/>
    <w:tmpl w:val="0CF2DAD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3EA56FBD"/>
    <w:multiLevelType w:val="hybridMultilevel"/>
    <w:tmpl w:val="7F6027C8"/>
    <w:lvl w:ilvl="0" w:tplc="D3C6CC3E">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83907E9"/>
    <w:multiLevelType w:val="hybridMultilevel"/>
    <w:tmpl w:val="3B5A5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9963820"/>
    <w:multiLevelType w:val="hybridMultilevel"/>
    <w:tmpl w:val="D430D0F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4AD35819"/>
    <w:multiLevelType w:val="hybridMultilevel"/>
    <w:tmpl w:val="1B92F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E5D0B2F"/>
    <w:multiLevelType w:val="hybridMultilevel"/>
    <w:tmpl w:val="8CF2A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F664867"/>
    <w:multiLevelType w:val="hybridMultilevel"/>
    <w:tmpl w:val="C14278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2CB7E95"/>
    <w:multiLevelType w:val="hybridMultilevel"/>
    <w:tmpl w:val="F75048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48F4B98"/>
    <w:multiLevelType w:val="hybridMultilevel"/>
    <w:tmpl w:val="A2C619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563611A4"/>
    <w:multiLevelType w:val="hybridMultilevel"/>
    <w:tmpl w:val="F1EEDA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6C2196F"/>
    <w:multiLevelType w:val="hybridMultilevel"/>
    <w:tmpl w:val="67EE8AE4"/>
    <w:lvl w:ilvl="0" w:tplc="D3C6CC3E">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BD67407"/>
    <w:multiLevelType w:val="hybridMultilevel"/>
    <w:tmpl w:val="15AA6A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608D4AA0"/>
    <w:multiLevelType w:val="hybridMultilevel"/>
    <w:tmpl w:val="B8B21B10"/>
    <w:lvl w:ilvl="0" w:tplc="0409000F">
      <w:start w:val="1"/>
      <w:numFmt w:val="decimal"/>
      <w:lvlText w:val="%1."/>
      <w:lvlJc w:val="left"/>
      <w:pPr>
        <w:ind w:left="1440" w:hanging="360"/>
      </w:pPr>
      <w:rPr>
        <w:rFonts w:hint="default"/>
      </w:rPr>
    </w:lvl>
    <w:lvl w:ilvl="1" w:tplc="0409000F">
      <w:start w:val="1"/>
      <w:numFmt w:val="decimal"/>
      <w:lvlText w:val="%2."/>
      <w:lvlJc w:val="left"/>
      <w:pPr>
        <w:ind w:left="2160" w:hanging="360"/>
      </w:pPr>
      <w:rPr>
        <w:rFonts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60FA1482"/>
    <w:multiLevelType w:val="hybridMultilevel"/>
    <w:tmpl w:val="6FB8694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691F1E5B"/>
    <w:multiLevelType w:val="hybridMultilevel"/>
    <w:tmpl w:val="A63CC7F4"/>
    <w:lvl w:ilvl="0" w:tplc="04090001">
      <w:start w:val="1"/>
      <w:numFmt w:val="bullet"/>
      <w:lvlText w:val=""/>
      <w:lvlJc w:val="left"/>
      <w:pPr>
        <w:ind w:left="2235" w:hanging="360"/>
      </w:pPr>
      <w:rPr>
        <w:rFonts w:ascii="Symbol" w:hAnsi="Symbol" w:hint="default"/>
      </w:rPr>
    </w:lvl>
    <w:lvl w:ilvl="1" w:tplc="04090003" w:tentative="1">
      <w:start w:val="1"/>
      <w:numFmt w:val="bullet"/>
      <w:lvlText w:val="o"/>
      <w:lvlJc w:val="left"/>
      <w:pPr>
        <w:ind w:left="2955" w:hanging="360"/>
      </w:pPr>
      <w:rPr>
        <w:rFonts w:ascii="Courier New" w:hAnsi="Courier New" w:cs="Courier New" w:hint="default"/>
      </w:rPr>
    </w:lvl>
    <w:lvl w:ilvl="2" w:tplc="04090005" w:tentative="1">
      <w:start w:val="1"/>
      <w:numFmt w:val="bullet"/>
      <w:lvlText w:val=""/>
      <w:lvlJc w:val="left"/>
      <w:pPr>
        <w:ind w:left="3675" w:hanging="360"/>
      </w:pPr>
      <w:rPr>
        <w:rFonts w:ascii="Wingdings" w:hAnsi="Wingdings" w:hint="default"/>
      </w:rPr>
    </w:lvl>
    <w:lvl w:ilvl="3" w:tplc="04090001" w:tentative="1">
      <w:start w:val="1"/>
      <w:numFmt w:val="bullet"/>
      <w:lvlText w:val=""/>
      <w:lvlJc w:val="left"/>
      <w:pPr>
        <w:ind w:left="4395" w:hanging="360"/>
      </w:pPr>
      <w:rPr>
        <w:rFonts w:ascii="Symbol" w:hAnsi="Symbol" w:hint="default"/>
      </w:rPr>
    </w:lvl>
    <w:lvl w:ilvl="4" w:tplc="04090003" w:tentative="1">
      <w:start w:val="1"/>
      <w:numFmt w:val="bullet"/>
      <w:lvlText w:val="o"/>
      <w:lvlJc w:val="left"/>
      <w:pPr>
        <w:ind w:left="5115" w:hanging="360"/>
      </w:pPr>
      <w:rPr>
        <w:rFonts w:ascii="Courier New" w:hAnsi="Courier New" w:cs="Courier New" w:hint="default"/>
      </w:rPr>
    </w:lvl>
    <w:lvl w:ilvl="5" w:tplc="04090005" w:tentative="1">
      <w:start w:val="1"/>
      <w:numFmt w:val="bullet"/>
      <w:lvlText w:val=""/>
      <w:lvlJc w:val="left"/>
      <w:pPr>
        <w:ind w:left="5835" w:hanging="360"/>
      </w:pPr>
      <w:rPr>
        <w:rFonts w:ascii="Wingdings" w:hAnsi="Wingdings" w:hint="default"/>
      </w:rPr>
    </w:lvl>
    <w:lvl w:ilvl="6" w:tplc="04090001" w:tentative="1">
      <w:start w:val="1"/>
      <w:numFmt w:val="bullet"/>
      <w:lvlText w:val=""/>
      <w:lvlJc w:val="left"/>
      <w:pPr>
        <w:ind w:left="6555" w:hanging="360"/>
      </w:pPr>
      <w:rPr>
        <w:rFonts w:ascii="Symbol" w:hAnsi="Symbol" w:hint="default"/>
      </w:rPr>
    </w:lvl>
    <w:lvl w:ilvl="7" w:tplc="04090003" w:tentative="1">
      <w:start w:val="1"/>
      <w:numFmt w:val="bullet"/>
      <w:lvlText w:val="o"/>
      <w:lvlJc w:val="left"/>
      <w:pPr>
        <w:ind w:left="7275" w:hanging="360"/>
      </w:pPr>
      <w:rPr>
        <w:rFonts w:ascii="Courier New" w:hAnsi="Courier New" w:cs="Courier New" w:hint="default"/>
      </w:rPr>
    </w:lvl>
    <w:lvl w:ilvl="8" w:tplc="04090005" w:tentative="1">
      <w:start w:val="1"/>
      <w:numFmt w:val="bullet"/>
      <w:lvlText w:val=""/>
      <w:lvlJc w:val="left"/>
      <w:pPr>
        <w:ind w:left="7995" w:hanging="360"/>
      </w:pPr>
      <w:rPr>
        <w:rFonts w:ascii="Wingdings" w:hAnsi="Wingdings" w:hint="default"/>
      </w:rPr>
    </w:lvl>
  </w:abstractNum>
  <w:abstractNum w:abstractNumId="25">
    <w:nsid w:val="6A3A09EE"/>
    <w:multiLevelType w:val="hybridMultilevel"/>
    <w:tmpl w:val="47785D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6E4C323D"/>
    <w:multiLevelType w:val="hybridMultilevel"/>
    <w:tmpl w:val="334065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1465DC0"/>
    <w:multiLevelType w:val="hybridMultilevel"/>
    <w:tmpl w:val="A9B03B6E"/>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8">
    <w:nsid w:val="73A43B22"/>
    <w:multiLevelType w:val="hybridMultilevel"/>
    <w:tmpl w:val="911AF96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9">
    <w:nsid w:val="7BBF1332"/>
    <w:multiLevelType w:val="hybridMultilevel"/>
    <w:tmpl w:val="CFFA308A"/>
    <w:lvl w:ilvl="0" w:tplc="0409000F">
      <w:start w:val="1"/>
      <w:numFmt w:val="decimal"/>
      <w:lvlText w:val="%1."/>
      <w:lvlJc w:val="left"/>
      <w:pPr>
        <w:ind w:left="720" w:hanging="360"/>
      </w:pPr>
    </w:lvl>
    <w:lvl w:ilvl="1" w:tplc="0409000F">
      <w:start w:val="1"/>
      <w:numFmt w:val="decimal"/>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BE4337B"/>
    <w:multiLevelType w:val="hybridMultilevel"/>
    <w:tmpl w:val="9E84B7C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nsid w:val="7C0407DB"/>
    <w:multiLevelType w:val="hybridMultilevel"/>
    <w:tmpl w:val="3118E6A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4"/>
  </w:num>
  <w:num w:numId="2">
    <w:abstractNumId w:val="22"/>
  </w:num>
  <w:num w:numId="3">
    <w:abstractNumId w:val="23"/>
  </w:num>
  <w:num w:numId="4">
    <w:abstractNumId w:val="9"/>
  </w:num>
  <w:num w:numId="5">
    <w:abstractNumId w:val="12"/>
  </w:num>
  <w:num w:numId="6">
    <w:abstractNumId w:val="1"/>
  </w:num>
  <w:num w:numId="7">
    <w:abstractNumId w:val="17"/>
  </w:num>
  <w:num w:numId="8">
    <w:abstractNumId w:val="15"/>
  </w:num>
  <w:num w:numId="9">
    <w:abstractNumId w:val="2"/>
  </w:num>
  <w:num w:numId="10">
    <w:abstractNumId w:val="8"/>
  </w:num>
  <w:num w:numId="11">
    <w:abstractNumId w:val="21"/>
  </w:num>
  <w:num w:numId="12">
    <w:abstractNumId w:val="0"/>
  </w:num>
  <w:num w:numId="13">
    <w:abstractNumId w:val="11"/>
  </w:num>
  <w:num w:numId="14">
    <w:abstractNumId w:val="14"/>
  </w:num>
  <w:num w:numId="15">
    <w:abstractNumId w:val="20"/>
  </w:num>
  <w:num w:numId="16">
    <w:abstractNumId w:val="18"/>
  </w:num>
  <w:num w:numId="17">
    <w:abstractNumId w:val="28"/>
  </w:num>
  <w:num w:numId="18">
    <w:abstractNumId w:val="5"/>
  </w:num>
  <w:num w:numId="19">
    <w:abstractNumId w:val="25"/>
  </w:num>
  <w:num w:numId="20">
    <w:abstractNumId w:val="24"/>
  </w:num>
  <w:num w:numId="21">
    <w:abstractNumId w:val="30"/>
  </w:num>
  <w:num w:numId="22">
    <w:abstractNumId w:val="29"/>
  </w:num>
  <w:num w:numId="23">
    <w:abstractNumId w:val="3"/>
  </w:num>
  <w:num w:numId="24">
    <w:abstractNumId w:val="16"/>
  </w:num>
  <w:num w:numId="25">
    <w:abstractNumId w:val="26"/>
  </w:num>
  <w:num w:numId="26">
    <w:abstractNumId w:val="7"/>
  </w:num>
  <w:num w:numId="27">
    <w:abstractNumId w:val="19"/>
  </w:num>
  <w:num w:numId="28">
    <w:abstractNumId w:val="10"/>
  </w:num>
  <w:num w:numId="29">
    <w:abstractNumId w:val="13"/>
  </w:num>
  <w:num w:numId="30">
    <w:abstractNumId w:val="31"/>
  </w:num>
  <w:num w:numId="31">
    <w:abstractNumId w:val="27"/>
  </w:num>
  <w:num w:numId="32">
    <w:abstractNumId w:val="6"/>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457E09"/>
    <w:rsid w:val="00007726"/>
    <w:rsid w:val="000171D6"/>
    <w:rsid w:val="000365A9"/>
    <w:rsid w:val="000379B7"/>
    <w:rsid w:val="000823A2"/>
    <w:rsid w:val="00086EC0"/>
    <w:rsid w:val="00091E73"/>
    <w:rsid w:val="000A11FF"/>
    <w:rsid w:val="000C3C92"/>
    <w:rsid w:val="000C749B"/>
    <w:rsid w:val="000D4AB4"/>
    <w:rsid w:val="000E320F"/>
    <w:rsid w:val="000E73AF"/>
    <w:rsid w:val="000F523C"/>
    <w:rsid w:val="000F7425"/>
    <w:rsid w:val="00122AC0"/>
    <w:rsid w:val="001230E6"/>
    <w:rsid w:val="0015775D"/>
    <w:rsid w:val="0016586A"/>
    <w:rsid w:val="001773A0"/>
    <w:rsid w:val="001A1576"/>
    <w:rsid w:val="001A4551"/>
    <w:rsid w:val="001C756C"/>
    <w:rsid w:val="001D19E2"/>
    <w:rsid w:val="001E7191"/>
    <w:rsid w:val="00200BDE"/>
    <w:rsid w:val="00201655"/>
    <w:rsid w:val="00220C6E"/>
    <w:rsid w:val="00226292"/>
    <w:rsid w:val="00227B63"/>
    <w:rsid w:val="00232B23"/>
    <w:rsid w:val="002344A8"/>
    <w:rsid w:val="002372A4"/>
    <w:rsid w:val="00240D97"/>
    <w:rsid w:val="00240FC0"/>
    <w:rsid w:val="0024415F"/>
    <w:rsid w:val="00247C40"/>
    <w:rsid w:val="00251727"/>
    <w:rsid w:val="002554FA"/>
    <w:rsid w:val="00270CC5"/>
    <w:rsid w:val="00271C0C"/>
    <w:rsid w:val="0027351B"/>
    <w:rsid w:val="00276945"/>
    <w:rsid w:val="00280C75"/>
    <w:rsid w:val="002855A7"/>
    <w:rsid w:val="002930D7"/>
    <w:rsid w:val="0029435A"/>
    <w:rsid w:val="002A6260"/>
    <w:rsid w:val="002C0623"/>
    <w:rsid w:val="002E0BF7"/>
    <w:rsid w:val="002E31CB"/>
    <w:rsid w:val="0030340F"/>
    <w:rsid w:val="003144EE"/>
    <w:rsid w:val="00316143"/>
    <w:rsid w:val="003221A1"/>
    <w:rsid w:val="003503D4"/>
    <w:rsid w:val="003732C1"/>
    <w:rsid w:val="00383A2C"/>
    <w:rsid w:val="003A7189"/>
    <w:rsid w:val="003D0F6C"/>
    <w:rsid w:val="003D269C"/>
    <w:rsid w:val="003D2EB8"/>
    <w:rsid w:val="003D3AFE"/>
    <w:rsid w:val="003D605B"/>
    <w:rsid w:val="004159EC"/>
    <w:rsid w:val="00423532"/>
    <w:rsid w:val="004323EB"/>
    <w:rsid w:val="0045651F"/>
    <w:rsid w:val="00457E09"/>
    <w:rsid w:val="00473BF4"/>
    <w:rsid w:val="00493204"/>
    <w:rsid w:val="004978CC"/>
    <w:rsid w:val="004A2E2F"/>
    <w:rsid w:val="004B0F4A"/>
    <w:rsid w:val="004B16A9"/>
    <w:rsid w:val="004B18BE"/>
    <w:rsid w:val="004B1B14"/>
    <w:rsid w:val="004B6570"/>
    <w:rsid w:val="004D55A7"/>
    <w:rsid w:val="004E2FA8"/>
    <w:rsid w:val="004E7EBF"/>
    <w:rsid w:val="005076E7"/>
    <w:rsid w:val="00534F89"/>
    <w:rsid w:val="00546CC3"/>
    <w:rsid w:val="00553E27"/>
    <w:rsid w:val="00556E08"/>
    <w:rsid w:val="00562844"/>
    <w:rsid w:val="00562CBB"/>
    <w:rsid w:val="00582A75"/>
    <w:rsid w:val="005A095C"/>
    <w:rsid w:val="005D45C1"/>
    <w:rsid w:val="005D5975"/>
    <w:rsid w:val="00610F56"/>
    <w:rsid w:val="006137B0"/>
    <w:rsid w:val="00616ED5"/>
    <w:rsid w:val="006175F0"/>
    <w:rsid w:val="0064309A"/>
    <w:rsid w:val="00644E58"/>
    <w:rsid w:val="00652DF5"/>
    <w:rsid w:val="00662C96"/>
    <w:rsid w:val="00665E2D"/>
    <w:rsid w:val="00674317"/>
    <w:rsid w:val="006874BD"/>
    <w:rsid w:val="006A2D5F"/>
    <w:rsid w:val="006A6E1C"/>
    <w:rsid w:val="006B3BE7"/>
    <w:rsid w:val="006C1286"/>
    <w:rsid w:val="006C5364"/>
    <w:rsid w:val="006D36CB"/>
    <w:rsid w:val="006F6D84"/>
    <w:rsid w:val="007114A0"/>
    <w:rsid w:val="00744779"/>
    <w:rsid w:val="00750843"/>
    <w:rsid w:val="00755E08"/>
    <w:rsid w:val="0075630B"/>
    <w:rsid w:val="0078277F"/>
    <w:rsid w:val="007B11B3"/>
    <w:rsid w:val="007C1B71"/>
    <w:rsid w:val="007C2551"/>
    <w:rsid w:val="007C4CD5"/>
    <w:rsid w:val="007C7CDD"/>
    <w:rsid w:val="007D3C44"/>
    <w:rsid w:val="007D4428"/>
    <w:rsid w:val="007E5E00"/>
    <w:rsid w:val="00812967"/>
    <w:rsid w:val="00816F7F"/>
    <w:rsid w:val="008206F8"/>
    <w:rsid w:val="00822655"/>
    <w:rsid w:val="0082575A"/>
    <w:rsid w:val="00826C84"/>
    <w:rsid w:val="00831CAD"/>
    <w:rsid w:val="008331E1"/>
    <w:rsid w:val="008335E5"/>
    <w:rsid w:val="00837223"/>
    <w:rsid w:val="00840F64"/>
    <w:rsid w:val="008419CF"/>
    <w:rsid w:val="008479D3"/>
    <w:rsid w:val="00863BFB"/>
    <w:rsid w:val="00864D36"/>
    <w:rsid w:val="00877865"/>
    <w:rsid w:val="00891C02"/>
    <w:rsid w:val="008B57D8"/>
    <w:rsid w:val="008C18A0"/>
    <w:rsid w:val="008D3195"/>
    <w:rsid w:val="008E7633"/>
    <w:rsid w:val="008F0DA4"/>
    <w:rsid w:val="00914BD6"/>
    <w:rsid w:val="00940370"/>
    <w:rsid w:val="00941707"/>
    <w:rsid w:val="00942E29"/>
    <w:rsid w:val="00970394"/>
    <w:rsid w:val="009719C1"/>
    <w:rsid w:val="00973EAE"/>
    <w:rsid w:val="009C7E1F"/>
    <w:rsid w:val="009D1C74"/>
    <w:rsid w:val="009D623B"/>
    <w:rsid w:val="00A10503"/>
    <w:rsid w:val="00A16A00"/>
    <w:rsid w:val="00A24BC9"/>
    <w:rsid w:val="00A26CCE"/>
    <w:rsid w:val="00A332F0"/>
    <w:rsid w:val="00A40436"/>
    <w:rsid w:val="00A406C5"/>
    <w:rsid w:val="00A47C0D"/>
    <w:rsid w:val="00A56765"/>
    <w:rsid w:val="00A6327B"/>
    <w:rsid w:val="00A77648"/>
    <w:rsid w:val="00A92212"/>
    <w:rsid w:val="00A9562C"/>
    <w:rsid w:val="00A96B57"/>
    <w:rsid w:val="00AA1F2C"/>
    <w:rsid w:val="00AB3C2E"/>
    <w:rsid w:val="00AC0376"/>
    <w:rsid w:val="00AC729E"/>
    <w:rsid w:val="00AD5954"/>
    <w:rsid w:val="00AD7BDC"/>
    <w:rsid w:val="00AE260E"/>
    <w:rsid w:val="00AF467A"/>
    <w:rsid w:val="00AF7193"/>
    <w:rsid w:val="00B118CC"/>
    <w:rsid w:val="00B17F81"/>
    <w:rsid w:val="00B21678"/>
    <w:rsid w:val="00B36D33"/>
    <w:rsid w:val="00B407A2"/>
    <w:rsid w:val="00B54395"/>
    <w:rsid w:val="00B608EF"/>
    <w:rsid w:val="00B663C9"/>
    <w:rsid w:val="00B67070"/>
    <w:rsid w:val="00B80317"/>
    <w:rsid w:val="00BB62E1"/>
    <w:rsid w:val="00BC75A9"/>
    <w:rsid w:val="00BF43DB"/>
    <w:rsid w:val="00C031A7"/>
    <w:rsid w:val="00C119C0"/>
    <w:rsid w:val="00C240CE"/>
    <w:rsid w:val="00C24A01"/>
    <w:rsid w:val="00C25032"/>
    <w:rsid w:val="00C267F5"/>
    <w:rsid w:val="00C3597D"/>
    <w:rsid w:val="00C53C0D"/>
    <w:rsid w:val="00C64DF3"/>
    <w:rsid w:val="00C7222D"/>
    <w:rsid w:val="00C760EE"/>
    <w:rsid w:val="00C77196"/>
    <w:rsid w:val="00C77701"/>
    <w:rsid w:val="00C81F7C"/>
    <w:rsid w:val="00C861F9"/>
    <w:rsid w:val="00CB41F6"/>
    <w:rsid w:val="00CC1FC9"/>
    <w:rsid w:val="00CC6703"/>
    <w:rsid w:val="00CD2F73"/>
    <w:rsid w:val="00CE61D9"/>
    <w:rsid w:val="00CF207C"/>
    <w:rsid w:val="00CF2F8D"/>
    <w:rsid w:val="00CF448B"/>
    <w:rsid w:val="00D152D0"/>
    <w:rsid w:val="00D1601D"/>
    <w:rsid w:val="00D32715"/>
    <w:rsid w:val="00D339BB"/>
    <w:rsid w:val="00D3618C"/>
    <w:rsid w:val="00D52015"/>
    <w:rsid w:val="00D52968"/>
    <w:rsid w:val="00D61135"/>
    <w:rsid w:val="00D67C10"/>
    <w:rsid w:val="00D854D1"/>
    <w:rsid w:val="00D9600F"/>
    <w:rsid w:val="00DA0B9C"/>
    <w:rsid w:val="00DA1746"/>
    <w:rsid w:val="00DA3331"/>
    <w:rsid w:val="00DA70FF"/>
    <w:rsid w:val="00DB4139"/>
    <w:rsid w:val="00DE5D44"/>
    <w:rsid w:val="00DE7632"/>
    <w:rsid w:val="00E1654C"/>
    <w:rsid w:val="00E25BE1"/>
    <w:rsid w:val="00E46F47"/>
    <w:rsid w:val="00E54EAB"/>
    <w:rsid w:val="00E76F22"/>
    <w:rsid w:val="00ED12EE"/>
    <w:rsid w:val="00ED3BBE"/>
    <w:rsid w:val="00ED7D3E"/>
    <w:rsid w:val="00F07147"/>
    <w:rsid w:val="00F15B8E"/>
    <w:rsid w:val="00F379DD"/>
    <w:rsid w:val="00F45D84"/>
    <w:rsid w:val="00F56E71"/>
    <w:rsid w:val="00F57CE2"/>
    <w:rsid w:val="00F807DD"/>
    <w:rsid w:val="00FA1A56"/>
    <w:rsid w:val="00FA4002"/>
    <w:rsid w:val="00FB1E16"/>
    <w:rsid w:val="00FB3C53"/>
    <w:rsid w:val="00FB5EB2"/>
    <w:rsid w:val="00FB6D39"/>
    <w:rsid w:val="00FC130D"/>
    <w:rsid w:val="00FC1765"/>
    <w:rsid w:val="00FC79D9"/>
    <w:rsid w:val="00FF60E4"/>
    <w:rsid w:val="00FF7D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E09"/>
  </w:style>
  <w:style w:type="paragraph" w:styleId="Heading1">
    <w:name w:val="heading 1"/>
    <w:basedOn w:val="Normal"/>
    <w:link w:val="Heading1Char"/>
    <w:uiPriority w:val="9"/>
    <w:qFormat/>
    <w:rsid w:val="0029435A"/>
    <w:pPr>
      <w:spacing w:before="100" w:beforeAutospacing="1" w:after="100" w:afterAutospacing="1" w:line="240" w:lineRule="auto"/>
      <w:outlineLvl w:val="0"/>
    </w:pPr>
    <w:rPr>
      <w:rFonts w:ascii="Times New Roman" w:eastAsia="Times New Roman" w:hAnsi="Times New Roman" w:cs="Times New Roman"/>
      <w:b/>
      <w:bCs/>
      <w:color w:val="000000"/>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57E09"/>
    <w:pPr>
      <w:spacing w:after="115" w:line="242" w:lineRule="atLeast"/>
    </w:pPr>
    <w:rPr>
      <w:rFonts w:ascii="Georgia" w:eastAsia="Times New Roman" w:hAnsi="Georgia" w:cs="Times New Roman"/>
      <w:sz w:val="17"/>
      <w:szCs w:val="17"/>
    </w:rPr>
  </w:style>
  <w:style w:type="character" w:styleId="Strong">
    <w:name w:val="Strong"/>
    <w:basedOn w:val="DefaultParagraphFont"/>
    <w:uiPriority w:val="22"/>
    <w:qFormat/>
    <w:rsid w:val="00457E09"/>
    <w:rPr>
      <w:b/>
      <w:bCs/>
    </w:rPr>
  </w:style>
  <w:style w:type="character" w:styleId="Emphasis">
    <w:name w:val="Emphasis"/>
    <w:basedOn w:val="DefaultParagraphFont"/>
    <w:uiPriority w:val="20"/>
    <w:qFormat/>
    <w:rsid w:val="00457E09"/>
    <w:rPr>
      <w:i/>
      <w:iCs/>
    </w:rPr>
  </w:style>
  <w:style w:type="paragraph" w:customStyle="1" w:styleId="first-child">
    <w:name w:val="first-child"/>
    <w:basedOn w:val="Normal"/>
    <w:rsid w:val="002554FA"/>
    <w:pPr>
      <w:spacing w:after="115" w:line="360" w:lineRule="auto"/>
    </w:pPr>
    <w:rPr>
      <w:rFonts w:ascii="Times New Roman" w:eastAsia="Times New Roman" w:hAnsi="Times New Roman" w:cs="Times New Roman"/>
      <w:sz w:val="24"/>
      <w:szCs w:val="24"/>
    </w:rPr>
  </w:style>
  <w:style w:type="character" w:customStyle="1" w:styleId="stylew041">
    <w:name w:val="stylew041"/>
    <w:basedOn w:val="DefaultParagraphFont"/>
    <w:rsid w:val="00C77196"/>
    <w:rPr>
      <w:b/>
      <w:bCs/>
      <w:color w:val="FFFFFF"/>
      <w:sz w:val="15"/>
      <w:szCs w:val="15"/>
    </w:rPr>
  </w:style>
  <w:style w:type="character" w:styleId="Hyperlink">
    <w:name w:val="Hyperlink"/>
    <w:basedOn w:val="DefaultParagraphFont"/>
    <w:uiPriority w:val="99"/>
    <w:semiHidden/>
    <w:unhideWhenUsed/>
    <w:rsid w:val="00B407A2"/>
    <w:rPr>
      <w:color w:val="0000FF"/>
      <w:u w:val="single"/>
    </w:rPr>
  </w:style>
  <w:style w:type="character" w:customStyle="1" w:styleId="fn">
    <w:name w:val="fn"/>
    <w:basedOn w:val="DefaultParagraphFont"/>
    <w:rsid w:val="00B80317"/>
  </w:style>
  <w:style w:type="paragraph" w:customStyle="1" w:styleId="Default">
    <w:name w:val="Default"/>
    <w:rsid w:val="006D36C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verse-num5">
    <w:name w:val="verse-num5"/>
    <w:basedOn w:val="DefaultParagraphFont"/>
    <w:rsid w:val="006D36CB"/>
  </w:style>
  <w:style w:type="character" w:customStyle="1" w:styleId="woc1">
    <w:name w:val="woc1"/>
    <w:basedOn w:val="DefaultParagraphFont"/>
    <w:rsid w:val="0015775D"/>
    <w:rPr>
      <w:sz w:val="16"/>
      <w:szCs w:val="16"/>
    </w:rPr>
  </w:style>
  <w:style w:type="paragraph" w:styleId="ListParagraph">
    <w:name w:val="List Paragraph"/>
    <w:basedOn w:val="Normal"/>
    <w:uiPriority w:val="34"/>
    <w:qFormat/>
    <w:rsid w:val="00DA3331"/>
    <w:pPr>
      <w:ind w:left="720"/>
      <w:contextualSpacing/>
    </w:pPr>
  </w:style>
  <w:style w:type="character" w:customStyle="1" w:styleId="text">
    <w:name w:val="text"/>
    <w:basedOn w:val="DefaultParagraphFont"/>
    <w:rsid w:val="00ED12EE"/>
  </w:style>
  <w:style w:type="character" w:customStyle="1" w:styleId="Heading1Char">
    <w:name w:val="Heading 1 Char"/>
    <w:basedOn w:val="DefaultParagraphFont"/>
    <w:link w:val="Heading1"/>
    <w:uiPriority w:val="9"/>
    <w:rsid w:val="0029435A"/>
    <w:rPr>
      <w:rFonts w:ascii="Times New Roman" w:eastAsia="Times New Roman" w:hAnsi="Times New Roman" w:cs="Times New Roman"/>
      <w:b/>
      <w:bCs/>
      <w:color w:val="000000"/>
      <w:kern w:val="36"/>
      <w:sz w:val="48"/>
      <w:szCs w:val="48"/>
    </w:rPr>
  </w:style>
  <w:style w:type="character" w:customStyle="1" w:styleId="woj">
    <w:name w:val="woj"/>
    <w:basedOn w:val="DefaultParagraphFont"/>
    <w:rsid w:val="005D5975"/>
  </w:style>
  <w:style w:type="character" w:customStyle="1" w:styleId="small-caps">
    <w:name w:val="small-caps"/>
    <w:basedOn w:val="DefaultParagraphFont"/>
    <w:rsid w:val="00232B23"/>
  </w:style>
  <w:style w:type="character" w:customStyle="1" w:styleId="c121">
    <w:name w:val="c121"/>
    <w:basedOn w:val="DefaultParagraphFont"/>
    <w:rsid w:val="004E2FA8"/>
    <w:rPr>
      <w:b/>
      <w:bCs/>
    </w:rPr>
  </w:style>
  <w:style w:type="character" w:customStyle="1" w:styleId="divine-name1">
    <w:name w:val="divine-name1"/>
    <w:basedOn w:val="DefaultParagraphFont"/>
    <w:rsid w:val="006A2D5F"/>
    <w:rPr>
      <w:rFonts w:ascii="Arial" w:hAnsi="Arial" w:cs="Arial" w:hint="default"/>
      <w:caps/>
      <w:strike w:val="0"/>
      <w:dstrike w:val="0"/>
      <w:color w:val="001320"/>
      <w:sz w:val="20"/>
      <w:szCs w:val="20"/>
      <w:u w:val="none"/>
      <w:effect w:val="none"/>
    </w:rPr>
  </w:style>
  <w:style w:type="character" w:customStyle="1" w:styleId="ln-indent1">
    <w:name w:val="ln-indent1"/>
    <w:basedOn w:val="DefaultParagraphFont"/>
    <w:rsid w:val="006A2D5F"/>
  </w:style>
  <w:style w:type="character" w:customStyle="1" w:styleId="line1">
    <w:name w:val="line1"/>
    <w:basedOn w:val="DefaultParagraphFont"/>
    <w:rsid w:val="006A2D5F"/>
  </w:style>
  <w:style w:type="character" w:customStyle="1" w:styleId="reftext1">
    <w:name w:val="reftext1"/>
    <w:basedOn w:val="DefaultParagraphFont"/>
    <w:rsid w:val="006A2D5F"/>
    <w:rPr>
      <w:rFonts w:ascii="Arial" w:hAnsi="Arial" w:cs="Arial" w:hint="default"/>
      <w:color w:val="001320"/>
      <w:sz w:val="17"/>
      <w:szCs w:val="17"/>
    </w:rPr>
  </w:style>
  <w:style w:type="character" w:customStyle="1" w:styleId="versetext4">
    <w:name w:val="versetext4"/>
    <w:basedOn w:val="DefaultParagraphFont"/>
    <w:rsid w:val="00CF448B"/>
  </w:style>
  <w:style w:type="character" w:customStyle="1" w:styleId="footnote1">
    <w:name w:val="footnote1"/>
    <w:basedOn w:val="DefaultParagraphFont"/>
    <w:rsid w:val="009D1C74"/>
    <w:rPr>
      <w:rFonts w:ascii="Arial" w:hAnsi="Arial" w:cs="Arial" w:hint="default"/>
      <w:b/>
      <w:bCs/>
      <w:i/>
      <w:iCs/>
      <w:strike w:val="0"/>
      <w:dstrike w:val="0"/>
      <w:color w:val="0066AA"/>
      <w:sz w:val="26"/>
      <w:szCs w:val="26"/>
      <w:u w:val="none"/>
      <w:effect w:val="none"/>
    </w:rPr>
  </w:style>
</w:styles>
</file>

<file path=word/webSettings.xml><?xml version="1.0" encoding="utf-8"?>
<w:webSettings xmlns:r="http://schemas.openxmlformats.org/officeDocument/2006/relationships" xmlns:w="http://schemas.openxmlformats.org/wordprocessingml/2006/main">
  <w:divs>
    <w:div w:id="1056591169">
      <w:bodyDiv w:val="1"/>
      <w:marLeft w:val="0"/>
      <w:marRight w:val="0"/>
      <w:marTop w:val="0"/>
      <w:marBottom w:val="0"/>
      <w:divBdr>
        <w:top w:val="none" w:sz="0" w:space="0" w:color="auto"/>
        <w:left w:val="none" w:sz="0" w:space="0" w:color="auto"/>
        <w:bottom w:val="none" w:sz="0" w:space="0" w:color="auto"/>
        <w:right w:val="none" w:sz="0" w:space="0" w:color="auto"/>
      </w:divBdr>
    </w:div>
    <w:div w:id="1184200051">
      <w:bodyDiv w:val="1"/>
      <w:marLeft w:val="0"/>
      <w:marRight w:val="0"/>
      <w:marTop w:val="0"/>
      <w:marBottom w:val="0"/>
      <w:divBdr>
        <w:top w:val="none" w:sz="0" w:space="0" w:color="auto"/>
        <w:left w:val="none" w:sz="0" w:space="0" w:color="auto"/>
        <w:bottom w:val="none" w:sz="0" w:space="0" w:color="auto"/>
        <w:right w:val="none" w:sz="0" w:space="0" w:color="auto"/>
      </w:divBdr>
      <w:divsChild>
        <w:div w:id="393238586">
          <w:marLeft w:val="0"/>
          <w:marRight w:val="0"/>
          <w:marTop w:val="322"/>
          <w:marBottom w:val="0"/>
          <w:divBdr>
            <w:top w:val="none" w:sz="0" w:space="0" w:color="auto"/>
            <w:left w:val="none" w:sz="0" w:space="0" w:color="auto"/>
            <w:bottom w:val="none" w:sz="0" w:space="0" w:color="auto"/>
            <w:right w:val="none" w:sz="0" w:space="0" w:color="auto"/>
          </w:divBdr>
          <w:divsChild>
            <w:div w:id="1178539604">
              <w:marLeft w:val="0"/>
              <w:marRight w:val="0"/>
              <w:marTop w:val="0"/>
              <w:marBottom w:val="0"/>
              <w:divBdr>
                <w:top w:val="none" w:sz="0" w:space="0" w:color="auto"/>
                <w:left w:val="none" w:sz="0" w:space="0" w:color="auto"/>
                <w:bottom w:val="none" w:sz="0" w:space="0" w:color="auto"/>
                <w:right w:val="none" w:sz="0" w:space="0" w:color="auto"/>
              </w:divBdr>
              <w:divsChild>
                <w:div w:id="15340733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696420726">
      <w:bodyDiv w:val="1"/>
      <w:marLeft w:val="0"/>
      <w:marRight w:val="0"/>
      <w:marTop w:val="0"/>
      <w:marBottom w:val="0"/>
      <w:divBdr>
        <w:top w:val="none" w:sz="0" w:space="0" w:color="auto"/>
        <w:left w:val="none" w:sz="0" w:space="0" w:color="auto"/>
        <w:bottom w:val="none" w:sz="0" w:space="0" w:color="auto"/>
        <w:right w:val="none" w:sz="0" w:space="0" w:color="auto"/>
      </w:divBdr>
      <w:divsChild>
        <w:div w:id="195966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966</Words>
  <Characters>5510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MSSU</Company>
  <LinksUpToDate>false</LinksUpToDate>
  <CharactersWithSpaces>6464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mjsnow66</dc:creator>
  <cp:lastModifiedBy>mjsnow66</cp:lastModifiedBy>
  <cp:revision>2</cp:revision>
  <dcterms:created xsi:type="dcterms:W3CDTF">2012-11-09T03:30:00Z</dcterms:created>
  <dcterms:modified xsi:type="dcterms:W3CDTF">2012-11-09T03:30:00Z</dcterms:modified>
</cp:coreProperties>
</file>