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8B" w:rsidRPr="00984B2E" w:rsidRDefault="00C43F45" w:rsidP="005960A4">
      <w:pPr>
        <w:rPr>
          <w:rFonts w:ascii="Edwardian Script ITC" w:hAnsi="Edwardian Script ITC" w:cs="Andalus"/>
          <w:sz w:val="52"/>
          <w:szCs w:val="52"/>
        </w:rPr>
      </w:pPr>
      <w:r w:rsidRPr="00B75FFA">
        <w:rPr>
          <w:noProof/>
        </w:rPr>
        <w:pict>
          <v:shapetype id="_x0000_t202" coordsize="21600,21600" o:spt="202" path="m,l,21600r21600,l21600,xe">
            <v:stroke joinstyle="miter"/>
            <v:path gradientshapeok="t" o:connecttype="rect"/>
          </v:shapetype>
          <v:shape id="_x0000_s1134" type="#_x0000_t202" style="position:absolute;margin-left:353.1pt;margin-top:36.45pt;width:345.1pt;height:330.1pt;z-index:251726848;mso-width-relative:margin;mso-height-relative:margin" stroked="f" strokecolor="#484329 [814]" strokeweight="1.5pt">
            <v:textbox style="mso-next-textbox:#_x0000_s1134">
              <w:txbxContent>
                <w:p w:rsidR="00C43F45" w:rsidRPr="00C43F45" w:rsidRDefault="00C43F45" w:rsidP="00C43F45">
                  <w:pPr>
                    <w:spacing w:beforeAutospacing="1" w:afterAutospacing="1" w:line="276" w:lineRule="auto"/>
                    <w:jc w:val="center"/>
                    <w:rPr>
                      <w:rFonts w:ascii="Trajan Pro" w:hAnsi="Trajan Pro"/>
                      <w:b/>
                      <w:bCs/>
                      <w:color w:val="632423" w:themeColor="accent2" w:themeShade="80"/>
                      <w:kern w:val="0"/>
                      <w:sz w:val="28"/>
                      <w:szCs w:val="28"/>
                    </w:rPr>
                  </w:pPr>
                  <w:r w:rsidRPr="00C43F45">
                    <w:rPr>
                      <w:rFonts w:ascii="Trajan Pro" w:hAnsi="Trajan Pro"/>
                      <w:b/>
                      <w:bCs/>
                      <w:color w:val="632423" w:themeColor="accent2" w:themeShade="80"/>
                      <w:kern w:val="0"/>
                      <w:sz w:val="28"/>
                      <w:szCs w:val="28"/>
                    </w:rPr>
                    <w:t>The Valley of Vision Prayer</w:t>
                  </w:r>
                </w:p>
                <w:p w:rsidR="00C43F45" w:rsidRDefault="00C43F45" w:rsidP="00C43F45">
                  <w:pPr>
                    <w:spacing w:beforeAutospacing="1" w:afterAutospacing="1" w:line="276" w:lineRule="auto"/>
                    <w:rPr>
                      <w:rFonts w:ascii="Monotype Corsiva" w:hAnsi="Monotype Corsiva"/>
                      <w:bCs/>
                      <w:kern w:val="0"/>
                      <w:sz w:val="28"/>
                      <w:szCs w:val="28"/>
                    </w:rPr>
                  </w:pPr>
                  <w:r w:rsidRPr="00C43F45">
                    <w:rPr>
                      <w:rFonts w:ascii="Monotype Corsiva" w:hAnsi="Monotype Corsiva"/>
                      <w:bCs/>
                      <w:kern w:val="0"/>
                      <w:sz w:val="28"/>
                      <w:szCs w:val="28"/>
                    </w:rPr>
                    <w:t>Lord, high and holy, meek and lowly, Thou hast brought me to the valley of vision, where I live in the depths but see Thee in the heights; hemmed in by mountains of sin I behold Thy glory. Let me learn by paradox that the way down is the way up, that to be low is to be high, that the broken heart is the healed heart, that the contrite spirit is the rejoicing spirit, that the repenting soul is the victorious soul, that to have nothing is to possess all, that to bear the cross is to wear the crown, that to give is to receive, that the valley is the place of vision. Lord, in the daytime stars can be seen from deepest wells, and the deeper the wells the brighter Thy stars shine; let me find Thy light in my darkness, Thy life in my death, Thy joy in my sorrow, Thy grace in my sin, Thy riches in my poverty, Thy glory in my valley.</w:t>
                  </w:r>
                </w:p>
                <w:p w:rsidR="00C43F45" w:rsidRPr="00C43F45" w:rsidRDefault="00C43F45" w:rsidP="00C43F45">
                  <w:pPr>
                    <w:spacing w:beforeAutospacing="1" w:afterAutospacing="1" w:line="276" w:lineRule="auto"/>
                    <w:rPr>
                      <w:rFonts w:ascii="Baskerville Old Face" w:hAnsi="Baskerville Old Face"/>
                      <w:color w:val="632423" w:themeColor="accent2" w:themeShade="80"/>
                      <w:kern w:val="0"/>
                      <w:sz w:val="24"/>
                      <w:szCs w:val="24"/>
                    </w:rPr>
                  </w:pPr>
                  <w:r w:rsidRPr="00C43F45">
                    <w:rPr>
                      <w:rFonts w:ascii="Baskerville Old Face" w:hAnsi="Baskerville Old Face"/>
                      <w:color w:val="632423" w:themeColor="accent2" w:themeShade="80"/>
                      <w:kern w:val="0"/>
                      <w:sz w:val="24"/>
                      <w:szCs w:val="24"/>
                    </w:rPr>
                    <w:t>To read more Puritan prayers go to www.oldlandmarks.com/puritan</w:t>
                  </w:r>
                </w:p>
                <w:p w:rsidR="00FF2808" w:rsidRPr="00ED500B" w:rsidRDefault="00FF2808" w:rsidP="00FF2808">
                  <w:pPr>
                    <w:jc w:val="right"/>
                    <w:rPr>
                      <w:rFonts w:ascii="Andalus" w:hAnsi="Andalus" w:cs="Andalus"/>
                    </w:rPr>
                  </w:pPr>
                </w:p>
                <w:p w:rsidR="007A191F" w:rsidRPr="00ED500B" w:rsidRDefault="007A191F" w:rsidP="00A10D8C"/>
              </w:txbxContent>
            </v:textbox>
          </v:shape>
        </w:pict>
      </w:r>
      <w:r w:rsidR="00B75FFA" w:rsidRPr="00B75FFA">
        <w:rPr>
          <w:noProof/>
          <w:color w:val="auto"/>
          <w:kern w:val="0"/>
          <w:sz w:val="24"/>
          <w:szCs w:val="24"/>
        </w:rPr>
        <w:pict>
          <v:shape id="_x0000_s1144" type="#_x0000_t202" style="position:absolute;margin-left:-74.8pt;margin-top:-53.3pt;width:794.8pt;height:60.8pt;z-index:251737088" fillcolor="#c4bc96 [2414]">
            <v:textbox>
              <w:txbxContent>
                <w:p w:rsidR="00984B2E" w:rsidRPr="00984B2E" w:rsidRDefault="00984B2E" w:rsidP="00984B2E">
                  <w:pPr>
                    <w:jc w:val="center"/>
                    <w:rPr>
                      <w:rFonts w:ascii="Bell MT" w:hAnsi="Bell MT"/>
                      <w:sz w:val="52"/>
                      <w:szCs w:val="52"/>
                    </w:rPr>
                  </w:pPr>
                  <w:r w:rsidRPr="00984B2E">
                    <w:rPr>
                      <w:rFonts w:ascii="Bell MT" w:hAnsi="Bell MT"/>
                      <w:sz w:val="52"/>
                      <w:szCs w:val="52"/>
                    </w:rPr>
                    <w:t xml:space="preserve">Welcome to </w:t>
                  </w:r>
                  <w:proofErr w:type="spellStart"/>
                  <w:r w:rsidRPr="00984B2E">
                    <w:rPr>
                      <w:rFonts w:ascii="Bell MT" w:hAnsi="Bell MT"/>
                      <w:sz w:val="52"/>
                      <w:szCs w:val="52"/>
                    </w:rPr>
                    <w:t>Crosspoint</w:t>
                  </w:r>
                  <w:proofErr w:type="spellEnd"/>
                  <w:r w:rsidRPr="00984B2E">
                    <w:rPr>
                      <w:rFonts w:ascii="Bell MT" w:hAnsi="Bell MT"/>
                      <w:sz w:val="52"/>
                      <w:szCs w:val="52"/>
                    </w:rPr>
                    <w:t xml:space="preserve"> Fellowship</w:t>
                  </w:r>
                </w:p>
                <w:p w:rsidR="00984B2E" w:rsidRPr="00984B2E" w:rsidRDefault="00936C33" w:rsidP="00984B2E">
                  <w:pPr>
                    <w:jc w:val="center"/>
                    <w:rPr>
                      <w:rFonts w:ascii="Monotype Corsiva" w:hAnsi="Monotype Corsiva"/>
                      <w:sz w:val="48"/>
                      <w:szCs w:val="48"/>
                    </w:rPr>
                  </w:pPr>
                  <w:r>
                    <w:rPr>
                      <w:rFonts w:ascii="Monotype Corsiva" w:hAnsi="Monotype Corsiva"/>
                      <w:sz w:val="48"/>
                      <w:szCs w:val="48"/>
                    </w:rPr>
                    <w:t xml:space="preserve">November </w:t>
                  </w:r>
                  <w:r w:rsidR="00EF0949">
                    <w:rPr>
                      <w:rFonts w:ascii="Monotype Corsiva" w:hAnsi="Monotype Corsiva"/>
                      <w:sz w:val="48"/>
                      <w:szCs w:val="48"/>
                    </w:rPr>
                    <w:t>25</w:t>
                  </w:r>
                  <w:r w:rsidR="00984B2E" w:rsidRPr="00984B2E">
                    <w:rPr>
                      <w:rFonts w:ascii="Monotype Corsiva" w:hAnsi="Monotype Corsiva"/>
                      <w:sz w:val="48"/>
                      <w:szCs w:val="48"/>
                    </w:rPr>
                    <w:t>, 2012</w:t>
                  </w:r>
                </w:p>
                <w:p w:rsidR="00984B2E" w:rsidRDefault="00984B2E" w:rsidP="00984B2E">
                  <w:pPr>
                    <w:jc w:val="center"/>
                  </w:pPr>
                </w:p>
              </w:txbxContent>
            </v:textbox>
          </v:shape>
        </w:pict>
      </w:r>
      <w:r w:rsidR="00AD1ED3">
        <w:rPr>
          <w:rFonts w:ascii="Edwardian Script ITC" w:hAnsi="Edwardian Script ITC" w:cs="Andalus"/>
          <w:sz w:val="52"/>
          <w:szCs w:val="52"/>
        </w:rPr>
        <w:t xml:space="preserve">    </w:t>
      </w:r>
      <w:r w:rsidR="00984B2E">
        <w:rPr>
          <w:rFonts w:ascii="Edwardian Script ITC" w:hAnsi="Edwardian Script ITC" w:cs="Andalus"/>
          <w:sz w:val="52"/>
          <w:szCs w:val="52"/>
        </w:rPr>
        <w:br/>
        <w:t xml:space="preserve">     </w:t>
      </w:r>
      <w:r w:rsidR="005960A4" w:rsidRPr="00AD1ED3">
        <w:rPr>
          <w:rFonts w:ascii="Edwardian Script ITC" w:hAnsi="Edwardian Script ITC" w:cs="Andalus"/>
          <w:color w:val="632423" w:themeColor="accent2" w:themeShade="80"/>
          <w:sz w:val="52"/>
          <w:szCs w:val="52"/>
        </w:rPr>
        <w:t>Morning Worship Service</w:t>
      </w:r>
    </w:p>
    <w:p w:rsidR="00992C8B" w:rsidRPr="00984B2E" w:rsidRDefault="00992C8B" w:rsidP="00992C8B">
      <w:pPr>
        <w:rPr>
          <w:rFonts w:ascii="Edwardian Script ITC" w:hAnsi="Edwardian Script ITC" w:cs="Andalus"/>
          <w:sz w:val="22"/>
          <w:szCs w:val="22"/>
        </w:rPr>
      </w:pPr>
    </w:p>
    <w:p w:rsidR="00992C8B" w:rsidRPr="00992C8B" w:rsidRDefault="00EF0949" w:rsidP="00992C8B">
      <w:pPr>
        <w:rPr>
          <w:rFonts w:ascii="Edwardian Script ITC" w:hAnsi="Edwardian Script ITC" w:cs="Andalus"/>
          <w:sz w:val="52"/>
          <w:szCs w:val="52"/>
        </w:rPr>
      </w:pPr>
      <w:r w:rsidRPr="00B75FFA">
        <w:rPr>
          <w:color w:val="auto"/>
          <w:kern w:val="0"/>
          <w:sz w:val="24"/>
          <w:szCs w:val="24"/>
        </w:rPr>
        <w:pict>
          <v:shape id="_x0000_s1120" type="#_x0000_t202" style="position:absolute;margin-left:-45.25pt;margin-top:10.85pt;width:333pt;height:362.6pt;z-index:251713536;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120;mso-column-margin:5.76pt" inset="2.88pt,2.88pt,2.88pt,2.88pt">
              <w:txbxContent>
                <w:p w:rsidR="00B27700" w:rsidRPr="00A452DB" w:rsidRDefault="00DB4CE9" w:rsidP="00DB4CE9">
                  <w:pPr>
                    <w:widowControl w:val="0"/>
                    <w:rPr>
                      <w:rFonts w:ascii="Baskerville Old Face" w:hAnsi="Baskerville Old Face"/>
                    </w:rPr>
                  </w:pPr>
                  <w:r w:rsidRPr="00A452DB">
                    <w:rPr>
                      <w:rFonts w:ascii="Baskerville Old Face" w:hAnsi="Baskerville Old Face"/>
                    </w:rPr>
                    <w:t>Welcome</w:t>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t xml:space="preserve">       </w:t>
                  </w:r>
                  <w:r w:rsidR="00E82DA3" w:rsidRPr="00A452DB">
                    <w:rPr>
                      <w:rFonts w:ascii="Baskerville Old Face" w:hAnsi="Baskerville Old Face"/>
                    </w:rPr>
                    <w:t xml:space="preserve">     </w:t>
                  </w:r>
                  <w:r w:rsidRPr="00A452DB">
                    <w:rPr>
                      <w:rFonts w:ascii="Baskerville Old Face" w:hAnsi="Baskerville Old Face"/>
                    </w:rPr>
                    <w:t>Greg Snow</w:t>
                  </w:r>
                </w:p>
                <w:p w:rsidR="005960A4" w:rsidRPr="00A452DB" w:rsidRDefault="003436D1" w:rsidP="005960A4">
                  <w:pPr>
                    <w:widowControl w:val="0"/>
                    <w:rPr>
                      <w:rFonts w:ascii="Baskerville Old Face" w:hAnsi="Baskerville Old Face"/>
                    </w:rPr>
                  </w:pP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t xml:space="preserve">             </w:t>
                  </w:r>
                </w:p>
                <w:p w:rsidR="0060229A" w:rsidRDefault="005960A4" w:rsidP="00C831E6">
                  <w:pPr>
                    <w:widowControl w:val="0"/>
                    <w:rPr>
                      <w:rFonts w:ascii="Baskerville Old Face" w:hAnsi="Baskerville Old Face"/>
                      <w:color w:val="auto"/>
                    </w:rPr>
                  </w:pPr>
                  <w:r w:rsidRPr="00A452DB">
                    <w:rPr>
                      <w:rFonts w:ascii="Baskerville Old Face" w:hAnsi="Baskerville Old Face"/>
                      <w:color w:val="auto"/>
                    </w:rPr>
                    <w:t>Call to Worship</w:t>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t xml:space="preserve"> </w:t>
                  </w:r>
                  <w:r w:rsidR="00411DA3">
                    <w:rPr>
                      <w:rFonts w:ascii="Baskerville Old Face" w:hAnsi="Baskerville Old Face"/>
                      <w:color w:val="auto"/>
                    </w:rPr>
                    <w:t xml:space="preserve">            </w:t>
                  </w:r>
                  <w:r w:rsidR="00EF0949">
                    <w:rPr>
                      <w:rFonts w:ascii="Baskerville Old Face" w:hAnsi="Baskerville Old Face"/>
                      <w:color w:val="auto"/>
                    </w:rPr>
                    <w:t xml:space="preserve">                         Isaiah 60:1-5</w:t>
                  </w:r>
                </w:p>
                <w:p w:rsidR="005960A4" w:rsidRPr="00A452DB" w:rsidRDefault="005960A4" w:rsidP="0060229A">
                  <w:pPr>
                    <w:widowControl w:val="0"/>
                    <w:rPr>
                      <w:rFonts w:ascii="Baskerville Old Face" w:hAnsi="Baskerville Old Face"/>
                      <w:color w:val="auto"/>
                    </w:rPr>
                  </w:pP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t xml:space="preserve">                                                   </w:t>
                  </w:r>
                </w:p>
                <w:p w:rsidR="005960A4" w:rsidRDefault="005960A4" w:rsidP="00C831E6">
                  <w:pPr>
                    <w:widowControl w:val="0"/>
                    <w:rPr>
                      <w:rFonts w:ascii="Baskerville Old Face" w:hAnsi="Baskerville Old Face"/>
                      <w:color w:val="auto"/>
                    </w:rPr>
                  </w:pPr>
                  <w:r w:rsidRPr="00A452DB">
                    <w:rPr>
                      <w:rFonts w:ascii="Baskerville Old Face" w:hAnsi="Baskerville Old Face"/>
                      <w:color w:val="auto"/>
                    </w:rPr>
                    <w:t>Song of Praise</w:t>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t xml:space="preserve">            </w:t>
                  </w:r>
                  <w:r w:rsidR="00ED500B" w:rsidRPr="00A452DB">
                    <w:rPr>
                      <w:rFonts w:ascii="Baskerville Old Face" w:hAnsi="Baskerville Old Face"/>
                      <w:color w:val="auto"/>
                    </w:rPr>
                    <w:t xml:space="preserve"> </w:t>
                  </w:r>
                  <w:r w:rsidR="00ED500B" w:rsidRPr="00A452DB">
                    <w:rPr>
                      <w:rFonts w:ascii="Baskerville Old Face" w:hAnsi="Baskerville Old Face"/>
                      <w:color w:val="auto"/>
                    </w:rPr>
                    <w:tab/>
                    <w:t xml:space="preserve">          </w:t>
                  </w:r>
                  <w:r w:rsidR="00ED500B" w:rsidRPr="00A452DB">
                    <w:rPr>
                      <w:rFonts w:ascii="Baskerville Old Face" w:hAnsi="Baskerville Old Face"/>
                      <w:color w:val="auto"/>
                    </w:rPr>
                    <w:tab/>
                  </w:r>
                  <w:r w:rsidR="00EF0949">
                    <w:rPr>
                      <w:rFonts w:ascii="Baskerville Old Face" w:hAnsi="Baskerville Old Face"/>
                      <w:color w:val="auto"/>
                    </w:rPr>
                    <w:tab/>
                    <w:t xml:space="preserve">    O Church Arise</w:t>
                  </w:r>
                </w:p>
                <w:p w:rsidR="005960A4" w:rsidRPr="00A452DB" w:rsidRDefault="005960A4" w:rsidP="005960A4">
                  <w:pPr>
                    <w:widowControl w:val="0"/>
                    <w:rPr>
                      <w:rFonts w:ascii="Baskerville Old Face" w:hAnsi="Baskerville Old Face"/>
                      <w:color w:val="auto"/>
                    </w:rPr>
                  </w:pPr>
                </w:p>
                <w:p w:rsidR="00C46707" w:rsidRDefault="00EF0949" w:rsidP="005960A4">
                  <w:pPr>
                    <w:widowControl w:val="0"/>
                    <w:rPr>
                      <w:rFonts w:ascii="Baskerville Old Face" w:hAnsi="Baskerville Old Face"/>
                      <w:color w:val="auto"/>
                    </w:rPr>
                  </w:pPr>
                  <w:r>
                    <w:rPr>
                      <w:rFonts w:ascii="Baskerville Old Face" w:hAnsi="Baskerville Old Face"/>
                      <w:color w:val="auto"/>
                    </w:rPr>
                    <w:t>Search Our Hearts, O God</w:t>
                  </w:r>
                  <w:r w:rsidR="00C46707">
                    <w:rPr>
                      <w:rFonts w:ascii="Baskerville Old Face" w:hAnsi="Baskerville Old Face"/>
                      <w:color w:val="auto"/>
                    </w:rPr>
                    <w:tab/>
                  </w:r>
                  <w:r w:rsidR="005960A4" w:rsidRPr="00A452DB">
                    <w:rPr>
                      <w:rFonts w:ascii="Baskerville Old Face" w:hAnsi="Baskerville Old Face"/>
                      <w:color w:val="auto"/>
                    </w:rPr>
                    <w:tab/>
                  </w:r>
                  <w:r w:rsidR="0060229A">
                    <w:rPr>
                      <w:rFonts w:ascii="Baskerville Old Face" w:hAnsi="Baskerville Old Face"/>
                      <w:color w:val="auto"/>
                    </w:rPr>
                    <w:tab/>
                  </w:r>
                  <w:r w:rsidR="0060229A">
                    <w:rPr>
                      <w:rFonts w:ascii="Baskerville Old Face" w:hAnsi="Baskerville Old Face"/>
                      <w:color w:val="auto"/>
                    </w:rPr>
                    <w:tab/>
                  </w:r>
                  <w:r>
                    <w:rPr>
                      <w:rFonts w:ascii="Baskerville Old Face" w:hAnsi="Baskerville Old Face"/>
                      <w:color w:val="auto"/>
                    </w:rPr>
                    <w:t xml:space="preserve">    Stephen Weber</w:t>
                  </w:r>
                  <w:r w:rsidR="00C831E6">
                    <w:rPr>
                      <w:rFonts w:ascii="Baskerville Old Face" w:hAnsi="Baskerville Old Face"/>
                      <w:color w:val="auto"/>
                    </w:rPr>
                    <w:t xml:space="preserve">           </w:t>
                  </w:r>
                  <w:r w:rsidR="00411DA3">
                    <w:rPr>
                      <w:rFonts w:ascii="Baskerville Old Face" w:hAnsi="Baskerville Old Face"/>
                      <w:color w:val="auto"/>
                    </w:rPr>
                    <w:t xml:space="preserve">       </w:t>
                  </w:r>
                </w:p>
                <w:p w:rsidR="00120352" w:rsidRPr="00A452DB" w:rsidRDefault="00120352" w:rsidP="00DB4CE9">
                  <w:pPr>
                    <w:widowControl w:val="0"/>
                    <w:rPr>
                      <w:rFonts w:ascii="Baskerville Old Face" w:hAnsi="Baskerville Old Face" w:cs="Calibri"/>
                      <w:iCs/>
                    </w:rPr>
                  </w:pPr>
                  <w:r w:rsidRPr="00A452DB">
                    <w:rPr>
                      <w:rFonts w:ascii="Baskerville Old Face" w:hAnsi="Baskerville Old Face" w:cs="Calibri"/>
                      <w:iCs/>
                    </w:rPr>
                    <w:tab/>
                  </w:r>
                  <w:r w:rsidRPr="00A452DB">
                    <w:rPr>
                      <w:rFonts w:ascii="Baskerville Old Face" w:hAnsi="Baskerville Old Face" w:cs="Calibri"/>
                      <w:iCs/>
                    </w:rPr>
                    <w:tab/>
                  </w:r>
                  <w:r w:rsidRPr="00A452DB">
                    <w:rPr>
                      <w:rFonts w:ascii="Baskerville Old Face" w:hAnsi="Baskerville Old Face" w:cs="Calibri"/>
                      <w:iCs/>
                    </w:rPr>
                    <w:tab/>
                  </w:r>
                  <w:r w:rsidRPr="00A452DB">
                    <w:rPr>
                      <w:rFonts w:ascii="Baskerville Old Face" w:hAnsi="Baskerville Old Face" w:cs="Calibri"/>
                      <w:iCs/>
                    </w:rPr>
                    <w:tab/>
                  </w:r>
                </w:p>
                <w:p w:rsidR="003436D1" w:rsidRDefault="002D2CEA" w:rsidP="00DB4CE9">
                  <w:pPr>
                    <w:widowControl w:val="0"/>
                    <w:rPr>
                      <w:rFonts w:ascii="Baskerville Old Face" w:hAnsi="Baskerville Old Face"/>
                    </w:rPr>
                  </w:pPr>
                  <w:r w:rsidRPr="00A452DB">
                    <w:rPr>
                      <w:rFonts w:ascii="Baskerville Old Face" w:hAnsi="Baskerville Old Face"/>
                    </w:rPr>
                    <w:t>Song</w:t>
                  </w:r>
                  <w:r w:rsidR="00C85A81" w:rsidRPr="00A452DB">
                    <w:rPr>
                      <w:rFonts w:ascii="Baskerville Old Face" w:hAnsi="Baskerville Old Face"/>
                    </w:rPr>
                    <w:t xml:space="preserve"> of Worship</w:t>
                  </w:r>
                  <w:r w:rsidR="00C85A81" w:rsidRPr="00A452DB">
                    <w:rPr>
                      <w:rFonts w:ascii="Baskerville Old Face" w:hAnsi="Baskerville Old Face"/>
                    </w:rPr>
                    <w:tab/>
                  </w:r>
                  <w:r w:rsidR="00C85A81" w:rsidRPr="00A452DB">
                    <w:rPr>
                      <w:rFonts w:ascii="Baskerville Old Face" w:hAnsi="Baskerville Old Face"/>
                    </w:rPr>
                    <w:tab/>
                  </w:r>
                  <w:r w:rsidR="00C85A81" w:rsidRPr="00A452DB">
                    <w:rPr>
                      <w:rFonts w:ascii="Baskerville Old Face" w:hAnsi="Baskerville Old Face"/>
                    </w:rPr>
                    <w:tab/>
                  </w:r>
                  <w:r w:rsidR="00C46707">
                    <w:rPr>
                      <w:rFonts w:ascii="Baskerville Old Face" w:hAnsi="Baskerville Old Face"/>
                    </w:rPr>
                    <w:tab/>
                  </w:r>
                  <w:r w:rsidR="00C46707">
                    <w:rPr>
                      <w:rFonts w:ascii="Baskerville Old Face" w:hAnsi="Baskerville Old Face"/>
                    </w:rPr>
                    <w:tab/>
                  </w:r>
                  <w:r w:rsidR="00C46707">
                    <w:rPr>
                      <w:rFonts w:ascii="Baskerville Old Face" w:hAnsi="Baskerville Old Face"/>
                    </w:rPr>
                    <w:tab/>
                  </w:r>
                  <w:r w:rsidR="00EF0949">
                    <w:rPr>
                      <w:rFonts w:ascii="Baskerville Old Face" w:hAnsi="Baskerville Old Face"/>
                    </w:rPr>
                    <w:t>Blessed Assurance</w:t>
                  </w:r>
                </w:p>
                <w:p w:rsidR="00411DA3" w:rsidRDefault="00411DA3" w:rsidP="00DB4CE9">
                  <w:pPr>
                    <w:widowControl w:val="0"/>
                    <w:rPr>
                      <w:rFonts w:ascii="Baskerville Old Face" w:hAnsi="Baskerville Old Face"/>
                    </w:rPr>
                  </w:pPr>
                </w:p>
                <w:p w:rsidR="00411DA3" w:rsidRDefault="00EF0949" w:rsidP="00DB4CE9">
                  <w:pPr>
                    <w:widowControl w:val="0"/>
                    <w:rPr>
                      <w:rFonts w:ascii="Baskerville Old Face" w:hAnsi="Baskerville Old Face"/>
                    </w:rPr>
                  </w:pPr>
                  <w:r>
                    <w:rPr>
                      <w:rFonts w:ascii="Baskerville Old Face" w:hAnsi="Baskerville Old Face"/>
                    </w:rPr>
                    <w:t>Deliver Us, Father</w:t>
                  </w:r>
                  <w:r w:rsidR="00411DA3">
                    <w:rPr>
                      <w:rFonts w:ascii="Baskerville Old Face" w:hAnsi="Baskerville Old Face"/>
                    </w:rPr>
                    <w:tab/>
                  </w:r>
                  <w:r w:rsidR="00411DA3">
                    <w:rPr>
                      <w:rFonts w:ascii="Baskerville Old Face" w:hAnsi="Baskerville Old Face"/>
                    </w:rPr>
                    <w:tab/>
                  </w:r>
                  <w:r w:rsidR="00411DA3">
                    <w:rPr>
                      <w:rFonts w:ascii="Baskerville Old Face" w:hAnsi="Baskerville Old Face"/>
                    </w:rPr>
                    <w:tab/>
                  </w:r>
                  <w:r w:rsidR="00411DA3">
                    <w:rPr>
                      <w:rFonts w:ascii="Baskerville Old Face" w:hAnsi="Baskerville Old Face"/>
                    </w:rPr>
                    <w:tab/>
                    <w:t xml:space="preserve">            </w:t>
                  </w:r>
                </w:p>
                <w:p w:rsidR="00411DA3" w:rsidRDefault="00411DA3" w:rsidP="00DB4CE9">
                  <w:pPr>
                    <w:widowControl w:val="0"/>
                    <w:rPr>
                      <w:rFonts w:ascii="Baskerville Old Face" w:hAnsi="Baskerville Old Face"/>
                    </w:rPr>
                  </w:pPr>
                </w:p>
                <w:p w:rsidR="00411DA3" w:rsidRDefault="00411DA3" w:rsidP="00DB4CE9">
                  <w:pPr>
                    <w:widowControl w:val="0"/>
                    <w:rPr>
                      <w:rFonts w:ascii="Baskerville Old Face" w:hAnsi="Baskerville Old Face"/>
                    </w:rPr>
                  </w:pPr>
                  <w:r>
                    <w:rPr>
                      <w:rFonts w:ascii="Baskerville Old Face" w:hAnsi="Baskerville Old Face"/>
                    </w:rPr>
                    <w:t>Songs of Worship</w:t>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EF0949">
                    <w:rPr>
                      <w:rFonts w:ascii="Baskerville Old Face" w:hAnsi="Baskerville Old Face"/>
                    </w:rPr>
                    <w:t xml:space="preserve">                      Draw Me Close</w:t>
                  </w:r>
                  <w:r w:rsidR="00C46707">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EF0949">
                    <w:rPr>
                      <w:rFonts w:ascii="Baskerville Old Face" w:hAnsi="Baskerville Old Face"/>
                    </w:rPr>
                    <w:t xml:space="preserve">    I Need Thee Every Hour</w:t>
                  </w:r>
                </w:p>
                <w:p w:rsidR="00411DA3" w:rsidRDefault="00411DA3" w:rsidP="00DB4CE9">
                  <w:pPr>
                    <w:widowControl w:val="0"/>
                    <w:rPr>
                      <w:rFonts w:ascii="Baskerville Old Face" w:hAnsi="Baskerville Old Face"/>
                    </w:rPr>
                  </w:pPr>
                </w:p>
                <w:p w:rsidR="00DB4CE9" w:rsidRPr="00A452DB" w:rsidRDefault="003436D1" w:rsidP="00DB4CE9">
                  <w:pPr>
                    <w:widowControl w:val="0"/>
                    <w:rPr>
                      <w:rFonts w:ascii="Baskerville Old Face" w:hAnsi="Baskerville Old Face"/>
                    </w:rPr>
                  </w:pPr>
                  <w:r w:rsidRPr="00A452DB">
                    <w:rPr>
                      <w:rFonts w:ascii="Baskerville Old Face" w:hAnsi="Baskerville Old Face"/>
                    </w:rPr>
                    <w:t>Offering</w:t>
                  </w:r>
                  <w:r w:rsidR="00C53551" w:rsidRPr="00A452DB">
                    <w:rPr>
                      <w:rFonts w:ascii="Baskerville Old Face" w:hAnsi="Baskerville Old Face"/>
                    </w:rPr>
                    <w:br/>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p>
                <w:p w:rsidR="00BC7C2C" w:rsidRDefault="00EF0949" w:rsidP="005960A4">
                  <w:pPr>
                    <w:rPr>
                      <w:rFonts w:ascii="Baskerville Old Face" w:hAnsi="Baskerville Old Face" w:cs="Calibri"/>
                    </w:rPr>
                  </w:pPr>
                  <w:r>
                    <w:rPr>
                      <w:rFonts w:ascii="Baskerville Old Face" w:hAnsi="Baskerville Old Face" w:cs="Calibri"/>
                    </w:rPr>
                    <w:t xml:space="preserve">Our Helper, </w:t>
                  </w:r>
                  <w:proofErr w:type="gramStart"/>
                  <w:r>
                    <w:rPr>
                      <w:rFonts w:ascii="Baskerville Old Face" w:hAnsi="Baskerville Old Face" w:cs="Calibri"/>
                    </w:rPr>
                    <w:t>The</w:t>
                  </w:r>
                  <w:proofErr w:type="gramEnd"/>
                  <w:r>
                    <w:rPr>
                      <w:rFonts w:ascii="Baskerville Old Face" w:hAnsi="Baskerville Old Face" w:cs="Calibri"/>
                    </w:rPr>
                    <w:t xml:space="preserve"> Holy Spirit</w:t>
                  </w:r>
                  <w:r w:rsidR="00411DA3">
                    <w:rPr>
                      <w:rFonts w:ascii="Baskerville Old Face" w:hAnsi="Baskerville Old Face" w:cs="Calibri"/>
                    </w:rPr>
                    <w:tab/>
                    <w:t xml:space="preserve"> </w:t>
                  </w:r>
                  <w:r w:rsidR="00ED500B" w:rsidRPr="00A452DB">
                    <w:rPr>
                      <w:rFonts w:ascii="Baskerville Old Face" w:hAnsi="Baskerville Old Face" w:cs="Calibri"/>
                    </w:rPr>
                    <w:tab/>
                  </w:r>
                  <w:r w:rsidR="00ED500B" w:rsidRPr="00A452DB">
                    <w:rPr>
                      <w:rFonts w:ascii="Baskerville Old Face" w:hAnsi="Baskerville Old Face" w:cs="Calibri"/>
                    </w:rPr>
                    <w:tab/>
                  </w:r>
                  <w:r w:rsidR="0007495B">
                    <w:rPr>
                      <w:rFonts w:ascii="Baskerville Old Face" w:hAnsi="Baskerville Old Face" w:cs="Calibri"/>
                    </w:rPr>
                    <w:tab/>
                  </w:r>
                  <w:r w:rsidR="00C831E6">
                    <w:rPr>
                      <w:rFonts w:ascii="Baskerville Old Face" w:hAnsi="Baskerville Old Face" w:cs="Calibri"/>
                    </w:rPr>
                    <w:t xml:space="preserve"> </w:t>
                  </w:r>
                  <w:r>
                    <w:rPr>
                      <w:rFonts w:ascii="Baskerville Old Face" w:hAnsi="Baskerville Old Face" w:cs="Calibri"/>
                    </w:rPr>
                    <w:t xml:space="preserve">      John 14:15-25</w:t>
                  </w:r>
                </w:p>
                <w:p w:rsidR="00C831E6" w:rsidRPr="00A452DB" w:rsidRDefault="00411DA3" w:rsidP="005960A4">
                  <w:pPr>
                    <w:rPr>
                      <w:rFonts w:ascii="Baskerville Old Face" w:hAnsi="Baskerville Old Face" w:cs="Calibri"/>
                    </w:rPr>
                  </w:pPr>
                  <w:r>
                    <w:rPr>
                      <w:rFonts w:ascii="Baskerville Old Face" w:hAnsi="Baskerville Old Face" w:cs="Calibri"/>
                    </w:rPr>
                    <w:tab/>
                  </w:r>
                  <w:r>
                    <w:rPr>
                      <w:rFonts w:ascii="Baskerville Old Face" w:hAnsi="Baskerville Old Face" w:cs="Calibri"/>
                    </w:rPr>
                    <w:tab/>
                  </w:r>
                  <w:r>
                    <w:rPr>
                      <w:rFonts w:ascii="Baskerville Old Face" w:hAnsi="Baskerville Old Face" w:cs="Calibri"/>
                    </w:rPr>
                    <w:tab/>
                    <w:t xml:space="preserve">                          </w:t>
                  </w:r>
                  <w:r w:rsidR="00EF0949">
                    <w:rPr>
                      <w:rFonts w:ascii="Baskerville Old Face" w:hAnsi="Baskerville Old Face" w:cs="Calibri"/>
                    </w:rPr>
                    <w:t xml:space="preserve">                                   John MacArthur</w:t>
                  </w:r>
                </w:p>
                <w:p w:rsidR="00A10D8C" w:rsidRPr="00A452DB" w:rsidRDefault="00120352" w:rsidP="008A6E74">
                  <w:pPr>
                    <w:rPr>
                      <w:rFonts w:ascii="Baskerville Old Face" w:hAnsi="Baskerville Old Face" w:cs="Calibri"/>
                    </w:rPr>
                  </w:pPr>
                  <w:r w:rsidRPr="00A452DB">
                    <w:rPr>
                      <w:rFonts w:ascii="Baskerville Old Face" w:hAnsi="Baskerville Old Face" w:cs="Calibri"/>
                    </w:rPr>
                    <w:tab/>
                  </w:r>
                  <w:r w:rsidRPr="00A452DB">
                    <w:rPr>
                      <w:rFonts w:ascii="Baskerville Old Face" w:hAnsi="Baskerville Old Face" w:cs="Calibri"/>
                    </w:rPr>
                    <w:tab/>
                  </w:r>
                  <w:r w:rsidRPr="00A452DB">
                    <w:rPr>
                      <w:rFonts w:ascii="Baskerville Old Face" w:hAnsi="Baskerville Old Face" w:cs="Calibri"/>
                    </w:rPr>
                    <w:tab/>
                  </w:r>
                  <w:r w:rsidRPr="00A452DB">
                    <w:rPr>
                      <w:rFonts w:ascii="Baskerville Old Face" w:hAnsi="Baskerville Old Face" w:cs="Calibri"/>
                    </w:rPr>
                    <w:tab/>
                  </w:r>
                  <w:r w:rsidR="00A10D8C" w:rsidRPr="00A452DB">
                    <w:rPr>
                      <w:rFonts w:ascii="Baskerville Old Face" w:hAnsi="Baskerville Old Face" w:cs="Calibri"/>
                    </w:rPr>
                    <w:tab/>
                  </w:r>
                  <w:r w:rsidR="00A10D8C" w:rsidRPr="00A452DB">
                    <w:rPr>
                      <w:rFonts w:ascii="Baskerville Old Face" w:hAnsi="Baskerville Old Face" w:cs="Calibri"/>
                    </w:rPr>
                    <w:tab/>
                  </w:r>
                  <w:r w:rsidR="00A10D8C" w:rsidRPr="00A452DB">
                    <w:rPr>
                      <w:rFonts w:ascii="Baskerville Old Face" w:hAnsi="Baskerville Old Face" w:cs="Calibri"/>
                    </w:rPr>
                    <w:tab/>
                  </w:r>
                  <w:r w:rsidR="00A10D8C" w:rsidRPr="00A452DB">
                    <w:rPr>
                      <w:rFonts w:ascii="Baskerville Old Face" w:hAnsi="Baskerville Old Face" w:cs="Calibri"/>
                    </w:rPr>
                    <w:tab/>
                  </w:r>
                </w:p>
                <w:p w:rsidR="00481855" w:rsidRPr="00A452DB" w:rsidRDefault="004A1FC8" w:rsidP="008A6E74">
                  <w:pPr>
                    <w:rPr>
                      <w:rFonts w:ascii="Baskerville Old Face" w:hAnsi="Baskerville Old Face"/>
                    </w:rPr>
                  </w:pPr>
                  <w:r w:rsidRPr="00A452DB">
                    <w:rPr>
                      <w:rFonts w:ascii="Baskerville Old Face" w:hAnsi="Baskerville Old Face"/>
                    </w:rPr>
                    <w:t>Song</w:t>
                  </w:r>
                  <w:r w:rsidR="003436D1" w:rsidRPr="00A452DB">
                    <w:rPr>
                      <w:rFonts w:ascii="Baskerville Old Face" w:hAnsi="Baskerville Old Face"/>
                    </w:rPr>
                    <w:t>s</w:t>
                  </w:r>
                  <w:r w:rsidRPr="00A452DB">
                    <w:rPr>
                      <w:rFonts w:ascii="Baskerville Old Face" w:hAnsi="Baskerville Old Face"/>
                    </w:rPr>
                    <w:t xml:space="preserve"> of </w:t>
                  </w:r>
                  <w:r w:rsidR="00AB3DEA" w:rsidRPr="00A452DB">
                    <w:rPr>
                      <w:rFonts w:ascii="Baskerville Old Face" w:hAnsi="Baskerville Old Face"/>
                    </w:rPr>
                    <w:t>Worship</w:t>
                  </w:r>
                  <w:r w:rsidR="00DB4CE9" w:rsidRPr="00A452DB">
                    <w:rPr>
                      <w:rFonts w:ascii="Baskerville Old Face" w:hAnsi="Baskerville Old Face"/>
                    </w:rPr>
                    <w:t xml:space="preserve">     </w:t>
                  </w:r>
                  <w:r w:rsidRPr="00A452DB">
                    <w:rPr>
                      <w:rFonts w:ascii="Baskerville Old Face" w:hAnsi="Baskerville Old Face"/>
                    </w:rPr>
                    <w:t xml:space="preserve">  </w:t>
                  </w:r>
                  <w:r w:rsidR="00DB4CE9" w:rsidRPr="00A452DB">
                    <w:rPr>
                      <w:rFonts w:ascii="Baskerville Old Face" w:hAnsi="Baskerville Old Face"/>
                    </w:rPr>
                    <w:t xml:space="preserve">             </w:t>
                  </w:r>
                  <w:r w:rsidR="00992C8B" w:rsidRPr="00A452DB">
                    <w:rPr>
                      <w:rFonts w:ascii="Baskerville Old Face" w:hAnsi="Baskerville Old Face"/>
                    </w:rPr>
                    <w:t xml:space="preserve">                        </w:t>
                  </w:r>
                  <w:r w:rsidR="0007495B">
                    <w:rPr>
                      <w:rFonts w:ascii="Baskerville Old Face" w:hAnsi="Baskerville Old Face"/>
                    </w:rPr>
                    <w:t xml:space="preserve">   </w:t>
                  </w:r>
                  <w:r w:rsidR="00C831E6">
                    <w:rPr>
                      <w:rFonts w:ascii="Baskerville Old Face" w:hAnsi="Baskerville Old Face"/>
                    </w:rPr>
                    <w:t xml:space="preserve">    </w:t>
                  </w:r>
                  <w:r w:rsidR="00C46707">
                    <w:rPr>
                      <w:rFonts w:ascii="Baskerville Old Face" w:hAnsi="Baskerville Old Face"/>
                    </w:rPr>
                    <w:tab/>
                  </w:r>
                  <w:r w:rsidR="00C46707">
                    <w:rPr>
                      <w:rFonts w:ascii="Baskerville Old Face" w:hAnsi="Baskerville Old Face"/>
                    </w:rPr>
                    <w:tab/>
                  </w:r>
                  <w:r w:rsidR="00EF0949">
                    <w:rPr>
                      <w:rFonts w:ascii="Baskerville Old Face" w:hAnsi="Baskerville Old Face"/>
                    </w:rPr>
                    <w:t xml:space="preserve">            Holy Spirit</w:t>
                  </w:r>
                </w:p>
                <w:p w:rsidR="00A621DD" w:rsidRDefault="00C831E6" w:rsidP="008A6E74">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C46707">
                    <w:rPr>
                      <w:rFonts w:ascii="Baskerville Old Face" w:hAnsi="Baskerville Old Face"/>
                    </w:rPr>
                    <w:tab/>
                  </w:r>
                  <w:r w:rsidR="00C46707">
                    <w:rPr>
                      <w:rFonts w:ascii="Baskerville Old Face" w:hAnsi="Baskerville Old Face"/>
                    </w:rPr>
                    <w:tab/>
                  </w:r>
                  <w:r w:rsidR="00EF0949">
                    <w:rPr>
                      <w:rFonts w:ascii="Baskerville Old Face" w:hAnsi="Baskerville Old Face"/>
                    </w:rPr>
                    <w:t xml:space="preserve">      Speak, O Lord</w:t>
                  </w:r>
                </w:p>
                <w:p w:rsidR="007C09FD" w:rsidRPr="00C831E6" w:rsidRDefault="00C831E6" w:rsidP="00C831E6">
                  <w:pPr>
                    <w:rPr>
                      <w:rFonts w:ascii="Baskerville Old Face" w:hAnsi="Baskerville Old Face" w:cs="Calibri"/>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7C09FD" w:rsidRPr="00A452DB">
                    <w:rPr>
                      <w:rFonts w:ascii="Baskerville Old Face" w:hAnsi="Baskerville Old Face"/>
                    </w:rPr>
                    <w:tab/>
                  </w:r>
                </w:p>
                <w:p w:rsidR="003436D1" w:rsidRPr="00A452DB" w:rsidRDefault="00DB4CE9" w:rsidP="003436D1">
                  <w:pPr>
                    <w:widowControl w:val="0"/>
                    <w:rPr>
                      <w:rFonts w:ascii="Baskerville Old Face" w:hAnsi="Baskerville Old Face"/>
                    </w:rPr>
                  </w:pPr>
                  <w:r w:rsidRPr="00A452DB">
                    <w:rPr>
                      <w:rFonts w:ascii="Baskerville Old Face" w:hAnsi="Baskerville Old Face"/>
                    </w:rPr>
                    <w:t> </w:t>
                  </w:r>
                  <w:r w:rsidR="003436D1" w:rsidRPr="00A452DB">
                    <w:rPr>
                      <w:rFonts w:ascii="Baskerville Old Face" w:hAnsi="Baskerville Old Face"/>
                    </w:rPr>
                    <w:t xml:space="preserve">Preaching of God’s Word     </w:t>
                  </w:r>
                  <w:r w:rsidR="003436D1" w:rsidRPr="00A452DB">
                    <w:rPr>
                      <w:rFonts w:ascii="Baskerville Old Face" w:hAnsi="Baskerville Old Face"/>
                    </w:rPr>
                    <w:tab/>
                  </w:r>
                  <w:r w:rsidR="003436D1" w:rsidRPr="00A452DB">
                    <w:rPr>
                      <w:rFonts w:ascii="Baskerville Old Face" w:hAnsi="Baskerville Old Face"/>
                    </w:rPr>
                    <w:tab/>
                  </w:r>
                  <w:r w:rsidR="003436D1" w:rsidRPr="00A452DB">
                    <w:rPr>
                      <w:rFonts w:ascii="Baskerville Old Face" w:hAnsi="Baskerville Old Face"/>
                    </w:rPr>
                    <w:tab/>
                  </w:r>
                  <w:r w:rsidR="003436D1" w:rsidRPr="00A452DB">
                    <w:rPr>
                      <w:rFonts w:ascii="Baskerville Old Face" w:hAnsi="Baskerville Old Face"/>
                    </w:rPr>
                    <w:tab/>
                    <w:t xml:space="preserve">       </w:t>
                  </w:r>
                  <w:r w:rsidR="00702DE5" w:rsidRPr="00A452DB">
                    <w:rPr>
                      <w:rFonts w:ascii="Baskerville Old Face" w:hAnsi="Baskerville Old Face"/>
                    </w:rPr>
                    <w:t xml:space="preserve">     Greg </w:t>
                  </w:r>
                  <w:r w:rsidR="003436D1" w:rsidRPr="00A452DB">
                    <w:rPr>
                      <w:rFonts w:ascii="Baskerville Old Face" w:hAnsi="Baskerville Old Face"/>
                    </w:rPr>
                    <w:t>Snow</w:t>
                  </w:r>
                </w:p>
                <w:p w:rsidR="005960A4" w:rsidRPr="00A452DB" w:rsidRDefault="00EF0949" w:rsidP="003436D1">
                  <w:pPr>
                    <w:widowControl w:val="0"/>
                    <w:jc w:val="center"/>
                    <w:rPr>
                      <w:rFonts w:ascii="Baskerville Old Face" w:hAnsi="Baskerville Old Face"/>
                      <w:i/>
                    </w:rPr>
                  </w:pPr>
                  <w:r>
                    <w:rPr>
                      <w:rFonts w:ascii="Baskerville Old Face" w:hAnsi="Baskerville Old Face"/>
                      <w:i/>
                    </w:rPr>
                    <w:t xml:space="preserve">The Faith </w:t>
                  </w:r>
                  <w:proofErr w:type="gramStart"/>
                  <w:r>
                    <w:rPr>
                      <w:rFonts w:ascii="Baskerville Old Face" w:hAnsi="Baskerville Old Face"/>
                      <w:i/>
                    </w:rPr>
                    <w:t>Of</w:t>
                  </w:r>
                  <w:proofErr w:type="gramEnd"/>
                  <w:r>
                    <w:rPr>
                      <w:rFonts w:ascii="Baskerville Old Face" w:hAnsi="Baskerville Old Face"/>
                      <w:i/>
                    </w:rPr>
                    <w:t xml:space="preserve"> A Centurion</w:t>
                  </w:r>
                </w:p>
                <w:p w:rsidR="003436D1" w:rsidRPr="00A452DB" w:rsidRDefault="00690036" w:rsidP="003436D1">
                  <w:pPr>
                    <w:widowControl w:val="0"/>
                    <w:jc w:val="center"/>
                    <w:rPr>
                      <w:rFonts w:ascii="Baskerville Old Face" w:hAnsi="Baskerville Old Face"/>
                      <w:i/>
                    </w:rPr>
                  </w:pPr>
                  <w:r w:rsidRPr="00A452DB">
                    <w:rPr>
                      <w:rFonts w:ascii="Baskerville Old Face" w:hAnsi="Baskerville Old Face"/>
                      <w:i/>
                    </w:rPr>
                    <w:t>Scrip</w:t>
                  </w:r>
                  <w:r w:rsidR="004D49EE" w:rsidRPr="00A452DB">
                    <w:rPr>
                      <w:rFonts w:ascii="Baskerville Old Face" w:hAnsi="Baskerville Old Face"/>
                      <w:i/>
                    </w:rPr>
                    <w:t xml:space="preserve">ture Reference:  </w:t>
                  </w:r>
                  <w:r w:rsidR="00A10D8C" w:rsidRPr="00A452DB">
                    <w:rPr>
                      <w:rFonts w:ascii="Baskerville Old Face" w:hAnsi="Baskerville Old Face"/>
                      <w:i/>
                    </w:rPr>
                    <w:t xml:space="preserve">Matthew </w:t>
                  </w:r>
                  <w:r w:rsidR="00411DA3">
                    <w:rPr>
                      <w:rFonts w:ascii="Baskerville Old Face" w:hAnsi="Baskerville Old Face"/>
                      <w:i/>
                    </w:rPr>
                    <w:t>8:</w:t>
                  </w:r>
                  <w:r w:rsidR="00EF0949">
                    <w:rPr>
                      <w:rFonts w:ascii="Baskerville Old Face" w:hAnsi="Baskerville Old Face"/>
                      <w:i/>
                    </w:rPr>
                    <w:t>5-13</w:t>
                  </w:r>
                </w:p>
                <w:p w:rsidR="00DB4CE9" w:rsidRPr="00A452DB" w:rsidRDefault="00DB4CE9" w:rsidP="00DB4CE9">
                  <w:pPr>
                    <w:widowControl w:val="0"/>
                    <w:rPr>
                      <w:rFonts w:ascii="Baskerville Old Face" w:hAnsi="Baskerville Old Face"/>
                    </w:rPr>
                  </w:pPr>
                </w:p>
                <w:p w:rsidR="00DB4CE9" w:rsidRDefault="003436D1" w:rsidP="00DB4CE9">
                  <w:pPr>
                    <w:widowControl w:val="0"/>
                    <w:rPr>
                      <w:rFonts w:ascii="Baskerville Old Face" w:hAnsi="Baskerville Old Face"/>
                      <w:sz w:val="24"/>
                      <w:szCs w:val="24"/>
                    </w:rPr>
                  </w:pPr>
                  <w:r w:rsidRPr="00A452DB">
                    <w:rPr>
                      <w:rFonts w:ascii="Baskerville Old Face" w:hAnsi="Baskerville Old Face"/>
                    </w:rPr>
                    <w:t xml:space="preserve">Time of </w:t>
                  </w:r>
                  <w:r w:rsidR="007C09FD" w:rsidRPr="00A452DB">
                    <w:rPr>
                      <w:rFonts w:ascii="Baskerville Old Face" w:hAnsi="Baskerville Old Face"/>
                    </w:rPr>
                    <w:t>Prayer</w:t>
                  </w:r>
                  <w:r w:rsidR="007C09FD" w:rsidRPr="00A452DB">
                    <w:rPr>
                      <w:rFonts w:ascii="Baskerville Old Face" w:hAnsi="Baskerville Old Face"/>
                    </w:rPr>
                    <w:tab/>
                  </w:r>
                  <w:r w:rsidR="007C09FD" w:rsidRPr="00A452DB">
                    <w:rPr>
                      <w:rFonts w:ascii="Baskerville Old Face" w:hAnsi="Baskerville Old Face"/>
                    </w:rPr>
                    <w:tab/>
                  </w:r>
                  <w:r w:rsidR="007C09FD" w:rsidRPr="00A452DB">
                    <w:rPr>
                      <w:rFonts w:ascii="Baskerville Old Face" w:hAnsi="Baskerville Old Face"/>
                    </w:rPr>
                    <w:tab/>
                  </w:r>
                  <w:r w:rsidR="007C09FD">
                    <w:rPr>
                      <w:rFonts w:ascii="Baskerville Old Face" w:hAnsi="Baskerville Old Face"/>
                    </w:rPr>
                    <w:tab/>
                  </w:r>
                  <w:r w:rsidR="007C09FD">
                    <w:rPr>
                      <w:rFonts w:ascii="Baskerville Old Face" w:hAnsi="Baskerville Old Face"/>
                    </w:rPr>
                    <w:tab/>
                  </w:r>
                  <w:r w:rsidR="007C09FD">
                    <w:rPr>
                      <w:rFonts w:ascii="Baskerville Old Face" w:hAnsi="Baskerville Old Face"/>
                    </w:rPr>
                    <w:tab/>
                  </w:r>
                  <w:r w:rsidR="007C09FD">
                    <w:rPr>
                      <w:rFonts w:ascii="Baskerville Old Face" w:hAnsi="Baskerville Old Face"/>
                    </w:rPr>
                    <w:tab/>
                    <w:t xml:space="preserve">       </w:t>
                  </w:r>
                  <w:r w:rsidR="00DB4CE9">
                    <w:rPr>
                      <w:rFonts w:ascii="Baskerville Old Face" w:hAnsi="Baskerville Old Face"/>
                      <w:sz w:val="24"/>
                      <w:szCs w:val="24"/>
                    </w:rPr>
                    <w:t>  </w:t>
                  </w:r>
                </w:p>
                <w:p w:rsidR="00DB4CE9" w:rsidRDefault="00DB4CE9" w:rsidP="00DB4CE9">
                  <w:pPr>
                    <w:widowControl w:val="0"/>
                    <w:rPr>
                      <w:rFonts w:ascii="Baskerville Old Face" w:hAnsi="Baskerville Old Face"/>
                      <w:sz w:val="24"/>
                      <w:szCs w:val="24"/>
                    </w:rPr>
                  </w:pPr>
                  <w:r>
                    <w:rPr>
                      <w:rFonts w:ascii="Baskerville Old Face" w:hAnsi="Baskerville Old Face"/>
                      <w:sz w:val="24"/>
                      <w:szCs w:val="24"/>
                    </w:rPr>
                    <w:t> </w:t>
                  </w:r>
                </w:p>
              </w:txbxContent>
            </v:textbox>
          </v:shape>
        </w:pict>
      </w: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Default="00992C8B" w:rsidP="00992C8B">
      <w:pPr>
        <w:rPr>
          <w:rFonts w:ascii="Edwardian Script ITC" w:hAnsi="Edwardian Script ITC" w:cs="Andalus"/>
          <w:sz w:val="52"/>
          <w:szCs w:val="52"/>
        </w:rPr>
      </w:pPr>
    </w:p>
    <w:p w:rsidR="004A3532" w:rsidRDefault="00B75FFA" w:rsidP="00992C8B">
      <w:pPr>
        <w:tabs>
          <w:tab w:val="left" w:pos="10809"/>
        </w:tabs>
        <w:rPr>
          <w:rFonts w:ascii="Edwardian Script ITC" w:hAnsi="Edwardian Script ITC" w:cs="Andalus"/>
          <w:sz w:val="52"/>
          <w:szCs w:val="52"/>
        </w:rPr>
      </w:pPr>
      <w:r w:rsidRPr="00B75FFA">
        <w:rPr>
          <w:noProof/>
        </w:rPr>
        <w:pict>
          <v:shape id="_x0000_s1146" type="#_x0000_t202" style="position:absolute;margin-left:359.15pt;margin-top:23pt;width:339.05pt;height:148.65pt;z-index:251738112;mso-width-relative:margin;mso-height-relative:margin" strokecolor="#4e6128 [1606]" strokeweight="1.5pt">
            <v:textbox style="mso-next-textbox:#_x0000_s1146">
              <w:txbxContent>
                <w:p w:rsidR="0087446C" w:rsidRDefault="0087446C" w:rsidP="0087446C">
                  <w:r>
                    <w:t xml:space="preserve">                                               </w:t>
                  </w:r>
                </w:p>
                <w:p w:rsidR="0087446C" w:rsidRPr="004A3532" w:rsidRDefault="0087446C" w:rsidP="004A3532">
                  <w:r>
                    <w:tab/>
                  </w:r>
                  <w:r>
                    <w:tab/>
                  </w:r>
                  <w:r>
                    <w:tab/>
                  </w:r>
                  <w:r>
                    <w:tab/>
                  </w:r>
                  <w:r>
                    <w:tab/>
                  </w:r>
                  <w:r>
                    <w:tab/>
                  </w:r>
                  <w:r>
                    <w:tab/>
                  </w:r>
                </w:p>
              </w:txbxContent>
            </v:textbox>
          </v:shape>
        </w:pict>
      </w:r>
      <w:r>
        <w:rPr>
          <w:rFonts w:ascii="Edwardian Script ITC" w:hAnsi="Edwardian Script ITC" w:cs="Andalus"/>
          <w:noProof/>
          <w:sz w:val="52"/>
          <w:szCs w:val="52"/>
        </w:rPr>
        <w:pict>
          <v:shape id="_x0000_s1150" type="#_x0000_t202" style="position:absolute;margin-left:371.95pt;margin-top:28.6pt;width:314.15pt;height:130pt;z-index:251742208" stroked="f">
            <v:textbox>
              <w:txbxContent>
                <w:p w:rsidR="000456DC" w:rsidRDefault="000456DC" w:rsidP="000456DC">
                  <w:pPr>
                    <w:jc w:val="center"/>
                    <w:rPr>
                      <w:rFonts w:ascii="Berlin Sans FB" w:hAnsi="Berlin Sans FB"/>
                      <w:sz w:val="28"/>
                      <w:szCs w:val="28"/>
                    </w:rPr>
                  </w:pPr>
                  <w:r>
                    <w:rPr>
                      <w:rFonts w:ascii="Berlin Sans FB" w:hAnsi="Berlin Sans FB"/>
                      <w:sz w:val="28"/>
                      <w:szCs w:val="28"/>
                    </w:rPr>
                    <w:t xml:space="preserve">There will be no fellowship meal and </w:t>
                  </w:r>
                  <w:r>
                    <w:rPr>
                      <w:rFonts w:ascii="Berlin Sans FB" w:hAnsi="Berlin Sans FB"/>
                      <w:sz w:val="28"/>
                      <w:szCs w:val="28"/>
                    </w:rPr>
                    <w:br/>
                    <w:t xml:space="preserve">afternoon worship service on the following dates:  </w:t>
                  </w:r>
                  <w:r>
                    <w:rPr>
                      <w:rFonts w:ascii="Berlin Sans FB" w:hAnsi="Berlin Sans FB"/>
                      <w:sz w:val="28"/>
                      <w:szCs w:val="28"/>
                    </w:rPr>
                    <w:br/>
                  </w:r>
                  <w:r w:rsidRPr="000456DC">
                    <w:rPr>
                      <w:rFonts w:ascii="Berlin Sans FB" w:hAnsi="Berlin Sans FB"/>
                      <w:color w:val="632423" w:themeColor="accent2" w:themeShade="80"/>
                      <w:sz w:val="28"/>
                      <w:szCs w:val="28"/>
                    </w:rPr>
                    <w:t>November 25, December 23, &amp; December 30</w:t>
                  </w:r>
                </w:p>
                <w:p w:rsidR="000456DC" w:rsidRDefault="000456DC" w:rsidP="000456DC">
                  <w:pPr>
                    <w:jc w:val="center"/>
                    <w:rPr>
                      <w:rFonts w:ascii="Berlin Sans FB" w:hAnsi="Berlin Sans FB"/>
                      <w:sz w:val="28"/>
                      <w:szCs w:val="28"/>
                    </w:rPr>
                  </w:pPr>
                </w:p>
                <w:p w:rsidR="000456DC" w:rsidRDefault="000456DC" w:rsidP="000456DC">
                  <w:pPr>
                    <w:jc w:val="center"/>
                    <w:rPr>
                      <w:rFonts w:ascii="Berlin Sans FB" w:hAnsi="Berlin Sans FB"/>
                      <w:sz w:val="28"/>
                      <w:szCs w:val="28"/>
                    </w:rPr>
                  </w:pPr>
                </w:p>
                <w:p w:rsidR="000456DC" w:rsidRDefault="000456DC" w:rsidP="000456DC">
                  <w:pPr>
                    <w:jc w:val="center"/>
                    <w:rPr>
                      <w:rFonts w:ascii="Berlin Sans FB" w:hAnsi="Berlin Sans FB"/>
                      <w:sz w:val="28"/>
                      <w:szCs w:val="28"/>
                    </w:rPr>
                  </w:pPr>
                  <w:r>
                    <w:rPr>
                      <w:rFonts w:ascii="Berlin Sans FB" w:hAnsi="Berlin Sans FB"/>
                      <w:sz w:val="28"/>
                      <w:szCs w:val="28"/>
                    </w:rPr>
                    <w:t xml:space="preserve">Looking ahead: </w:t>
                  </w:r>
                </w:p>
                <w:p w:rsidR="000456DC" w:rsidRPr="000456DC" w:rsidRDefault="000456DC" w:rsidP="000456DC">
                  <w:pPr>
                    <w:jc w:val="center"/>
                    <w:rPr>
                      <w:rFonts w:ascii="Berlin Sans FB" w:hAnsi="Berlin Sans FB"/>
                      <w:color w:val="632423" w:themeColor="accent2" w:themeShade="80"/>
                      <w:sz w:val="28"/>
                      <w:szCs w:val="28"/>
                    </w:rPr>
                  </w:pPr>
                  <w:r w:rsidRPr="000456DC">
                    <w:rPr>
                      <w:rFonts w:ascii="Berlin Sans FB" w:hAnsi="Berlin Sans FB"/>
                      <w:color w:val="632423" w:themeColor="accent2" w:themeShade="80"/>
                      <w:sz w:val="28"/>
                      <w:szCs w:val="28"/>
                    </w:rPr>
                    <w:t>Saturday, Dec</w:t>
                  </w:r>
                  <w:r w:rsidR="00936C33">
                    <w:rPr>
                      <w:rFonts w:ascii="Berlin Sans FB" w:hAnsi="Berlin Sans FB"/>
                      <w:color w:val="632423" w:themeColor="accent2" w:themeShade="80"/>
                      <w:sz w:val="28"/>
                      <w:szCs w:val="28"/>
                    </w:rPr>
                    <w:t>ember</w:t>
                  </w:r>
                  <w:r w:rsidRPr="000456DC">
                    <w:rPr>
                      <w:rFonts w:ascii="Berlin Sans FB" w:hAnsi="Berlin Sans FB"/>
                      <w:color w:val="632423" w:themeColor="accent2" w:themeShade="80"/>
                      <w:sz w:val="28"/>
                      <w:szCs w:val="28"/>
                    </w:rPr>
                    <w:t xml:space="preserve"> 1 – Men &amp; Boy’s Breakfast</w:t>
                  </w:r>
                </w:p>
                <w:p w:rsidR="000456DC" w:rsidRPr="000456DC" w:rsidRDefault="000456DC" w:rsidP="000456DC">
                  <w:pPr>
                    <w:jc w:val="center"/>
                    <w:rPr>
                      <w:rFonts w:ascii="Berlin Sans FB" w:hAnsi="Berlin Sans FB"/>
                      <w:color w:val="632423" w:themeColor="accent2" w:themeShade="80"/>
                      <w:sz w:val="28"/>
                      <w:szCs w:val="28"/>
                    </w:rPr>
                  </w:pPr>
                  <w:r w:rsidRPr="000456DC">
                    <w:rPr>
                      <w:rFonts w:ascii="Berlin Sans FB" w:hAnsi="Berlin Sans FB"/>
                      <w:color w:val="632423" w:themeColor="accent2" w:themeShade="80"/>
                      <w:sz w:val="28"/>
                      <w:szCs w:val="28"/>
                    </w:rPr>
                    <w:t>Sunday, Dec</w:t>
                  </w:r>
                  <w:r w:rsidR="00936C33">
                    <w:rPr>
                      <w:rFonts w:ascii="Berlin Sans FB" w:hAnsi="Berlin Sans FB"/>
                      <w:color w:val="632423" w:themeColor="accent2" w:themeShade="80"/>
                      <w:sz w:val="28"/>
                      <w:szCs w:val="28"/>
                    </w:rPr>
                    <w:t>ember</w:t>
                  </w:r>
                  <w:r w:rsidRPr="000456DC">
                    <w:rPr>
                      <w:rFonts w:ascii="Berlin Sans FB" w:hAnsi="Berlin Sans FB"/>
                      <w:color w:val="632423" w:themeColor="accent2" w:themeShade="80"/>
                      <w:sz w:val="28"/>
                      <w:szCs w:val="28"/>
                    </w:rPr>
                    <w:t xml:space="preserve"> 2 – The Lord’s Supper</w:t>
                  </w:r>
                </w:p>
              </w:txbxContent>
            </v:textbox>
          </v:shape>
        </w:pict>
      </w:r>
      <w:r w:rsidR="00992C8B">
        <w:rPr>
          <w:rFonts w:ascii="Edwardian Script ITC" w:hAnsi="Edwardian Script ITC" w:cs="Andalus"/>
          <w:sz w:val="52"/>
          <w:szCs w:val="52"/>
        </w:rPr>
        <w:tab/>
      </w:r>
    </w:p>
    <w:p w:rsidR="004A3532" w:rsidRDefault="004A3532" w:rsidP="004A3532">
      <w:pPr>
        <w:rPr>
          <w:rFonts w:ascii="Edwardian Script ITC" w:hAnsi="Edwardian Script ITC" w:cs="Andalus"/>
          <w:sz w:val="52"/>
          <w:szCs w:val="52"/>
        </w:rPr>
      </w:pPr>
    </w:p>
    <w:p w:rsidR="00234F23" w:rsidRPr="004A3532" w:rsidRDefault="00EF0949" w:rsidP="004A3532">
      <w:pPr>
        <w:tabs>
          <w:tab w:val="left" w:pos="9968"/>
        </w:tabs>
        <w:rPr>
          <w:rFonts w:ascii="Edwardian Script ITC" w:hAnsi="Edwardian Script ITC" w:cs="Andalus"/>
          <w:sz w:val="52"/>
          <w:szCs w:val="52"/>
        </w:rPr>
      </w:pPr>
      <w:r w:rsidRPr="00B75FFA">
        <w:rPr>
          <w:noProof/>
        </w:rPr>
        <w:pict>
          <v:shapetype id="_x0000_t32" coordsize="21600,21600" o:spt="32" o:oned="t" path="m,l21600,21600e" filled="f">
            <v:path arrowok="t" fillok="f" o:connecttype="none"/>
            <o:lock v:ext="edit" shapetype="t"/>
          </v:shapetype>
          <v:shape id="_x0000_s1136" type="#_x0000_t32" style="position:absolute;margin-left:-45.25pt;margin-top:24.35pt;width:338.85pt;height:.05pt;z-index:251727872" o:connectortype="straight" strokecolor="#622423 [1605]" strokeweight="3.25pt"/>
        </w:pict>
      </w:r>
      <w:r w:rsidRPr="00B75FFA">
        <w:rPr>
          <w:noProof/>
          <w:lang w:eastAsia="zh-TW"/>
        </w:rPr>
        <w:pict>
          <v:shape id="_x0000_s1122" type="#_x0000_t202" style="position:absolute;margin-left:-45.25pt;margin-top:41.2pt;width:333pt;height:79.5pt;z-index:251724800;mso-width-relative:margin;mso-height-relative:margin" stroked="f" strokecolor="#484329 [814]" strokeweight="1.5pt">
            <v:textbox style="mso-next-textbox:#_x0000_s1122">
              <w:txbxContent>
                <w:p w:rsidR="006D0758" w:rsidRDefault="00EF0949" w:rsidP="00737495">
                  <w:pPr>
                    <w:pStyle w:val="NormalWeb"/>
                    <w:jc w:val="center"/>
                    <w:rPr>
                      <w:rFonts w:asciiTheme="minorHAnsi" w:hAnsiTheme="minorHAnsi" w:cs="Andalus"/>
                      <w:i/>
                      <w:sz w:val="20"/>
                      <w:szCs w:val="20"/>
                    </w:rPr>
                  </w:pPr>
                  <w:r>
                    <w:rPr>
                      <w:rFonts w:asciiTheme="minorHAnsi" w:hAnsiTheme="minorHAnsi" w:cs="Andalus"/>
                      <w:i/>
                      <w:sz w:val="20"/>
                      <w:szCs w:val="20"/>
                    </w:rPr>
                    <w:t>“O Holy Spirit, descend plentifully into my heart.</w:t>
                  </w:r>
                  <w:r>
                    <w:rPr>
                      <w:rFonts w:asciiTheme="minorHAnsi" w:hAnsiTheme="minorHAnsi" w:cs="Andalus"/>
                      <w:i/>
                      <w:sz w:val="20"/>
                      <w:szCs w:val="20"/>
                    </w:rPr>
                    <w:br/>
                    <w:t xml:space="preserve">Enlighten the dark corners of this neglected dwelling </w:t>
                  </w:r>
                  <w:r>
                    <w:rPr>
                      <w:rFonts w:asciiTheme="minorHAnsi" w:hAnsiTheme="minorHAnsi" w:cs="Andalus"/>
                      <w:i/>
                      <w:sz w:val="20"/>
                      <w:szCs w:val="20"/>
                    </w:rPr>
                    <w:br/>
                    <w:t>and scatter there Thy cheerful beams.</w:t>
                  </w:r>
                  <w:r w:rsidR="00283204">
                    <w:rPr>
                      <w:rFonts w:asciiTheme="minorHAnsi" w:hAnsiTheme="minorHAnsi" w:cs="Andalus"/>
                      <w:i/>
                      <w:sz w:val="20"/>
                      <w:szCs w:val="20"/>
                    </w:rPr>
                    <w:t>”</w:t>
                  </w:r>
                  <w:r w:rsidR="00CA6CAC">
                    <w:rPr>
                      <w:rFonts w:asciiTheme="minorHAnsi" w:hAnsiTheme="minorHAnsi" w:cs="Andalus"/>
                      <w:i/>
                      <w:sz w:val="20"/>
                      <w:szCs w:val="20"/>
                    </w:rPr>
                    <w:br/>
                  </w:r>
                  <w:r w:rsidR="00CA6CAC">
                    <w:rPr>
                      <w:rFonts w:asciiTheme="minorHAnsi" w:hAnsiTheme="minorHAnsi" w:cs="Andalus"/>
                      <w:i/>
                      <w:sz w:val="20"/>
                      <w:szCs w:val="20"/>
                    </w:rPr>
                    <w:tab/>
                  </w:r>
                  <w:r w:rsidR="00CA6CAC">
                    <w:rPr>
                      <w:rFonts w:asciiTheme="minorHAnsi" w:hAnsiTheme="minorHAnsi" w:cs="Andalus"/>
                      <w:i/>
                      <w:sz w:val="20"/>
                      <w:szCs w:val="20"/>
                    </w:rPr>
                    <w:tab/>
                  </w:r>
                  <w:r w:rsidR="00CA6CAC">
                    <w:rPr>
                      <w:rFonts w:asciiTheme="minorHAnsi" w:hAnsiTheme="minorHAnsi" w:cs="Andalus"/>
                      <w:i/>
                      <w:sz w:val="20"/>
                      <w:szCs w:val="20"/>
                    </w:rPr>
                    <w:tab/>
                  </w:r>
                  <w:r w:rsidR="00CA6CAC">
                    <w:rPr>
                      <w:rFonts w:asciiTheme="minorHAnsi" w:hAnsiTheme="minorHAnsi" w:cs="Andalus"/>
                      <w:i/>
                      <w:sz w:val="20"/>
                      <w:szCs w:val="20"/>
                    </w:rPr>
                    <w:tab/>
                  </w:r>
                  <w:r w:rsidR="00CA6CAC">
                    <w:rPr>
                      <w:rFonts w:asciiTheme="minorHAnsi" w:hAnsiTheme="minorHAnsi" w:cs="Andalus"/>
                      <w:i/>
                      <w:sz w:val="20"/>
                      <w:szCs w:val="20"/>
                    </w:rPr>
                    <w:tab/>
                  </w:r>
                  <w:r w:rsidR="00CA6CAC">
                    <w:rPr>
                      <w:rFonts w:asciiTheme="minorHAnsi" w:hAnsiTheme="minorHAnsi" w:cs="Andalus"/>
                      <w:i/>
                      <w:sz w:val="20"/>
                      <w:szCs w:val="20"/>
                    </w:rPr>
                    <w:tab/>
                  </w:r>
                  <w:r w:rsidR="00CA6CAC">
                    <w:rPr>
                      <w:rFonts w:asciiTheme="minorHAnsi" w:hAnsiTheme="minorHAnsi" w:cs="Andalus"/>
                      <w:i/>
                      <w:sz w:val="20"/>
                      <w:szCs w:val="20"/>
                    </w:rPr>
                    <w:tab/>
                  </w:r>
                  <w:r>
                    <w:rPr>
                      <w:rFonts w:asciiTheme="minorHAnsi" w:hAnsiTheme="minorHAnsi" w:cs="Andalus"/>
                      <w:i/>
                      <w:sz w:val="20"/>
                      <w:szCs w:val="20"/>
                    </w:rPr>
                    <w:t xml:space="preserve">           Augustine</w:t>
                  </w:r>
                  <w:r w:rsidR="00737495">
                    <w:rPr>
                      <w:rFonts w:asciiTheme="minorHAnsi" w:hAnsiTheme="minorHAnsi" w:cs="Andalus"/>
                      <w:i/>
                      <w:sz w:val="20"/>
                      <w:szCs w:val="20"/>
                    </w:rPr>
                    <w:br/>
                  </w:r>
                  <w:r w:rsidR="00737495">
                    <w:rPr>
                      <w:rFonts w:asciiTheme="minorHAnsi" w:hAnsiTheme="minorHAnsi" w:cs="Andalus"/>
                      <w:i/>
                      <w:sz w:val="20"/>
                      <w:szCs w:val="20"/>
                    </w:rPr>
                    <w:tab/>
                  </w:r>
                  <w:r w:rsidR="00737495">
                    <w:rPr>
                      <w:rFonts w:asciiTheme="minorHAnsi" w:hAnsiTheme="minorHAnsi" w:cs="Andalus"/>
                      <w:i/>
                      <w:sz w:val="20"/>
                      <w:szCs w:val="20"/>
                    </w:rPr>
                    <w:tab/>
                  </w:r>
                  <w:r w:rsidR="00737495">
                    <w:rPr>
                      <w:rFonts w:asciiTheme="minorHAnsi" w:hAnsiTheme="minorHAnsi" w:cs="Andalus"/>
                      <w:i/>
                      <w:sz w:val="20"/>
                      <w:szCs w:val="20"/>
                    </w:rPr>
                    <w:tab/>
                  </w:r>
                  <w:r w:rsidR="00737495">
                    <w:rPr>
                      <w:rFonts w:asciiTheme="minorHAnsi" w:hAnsiTheme="minorHAnsi" w:cs="Andalus"/>
                      <w:i/>
                      <w:sz w:val="20"/>
                      <w:szCs w:val="20"/>
                    </w:rPr>
                    <w:tab/>
                  </w:r>
                  <w:r w:rsidR="00737495">
                    <w:rPr>
                      <w:rFonts w:asciiTheme="minorHAnsi" w:hAnsiTheme="minorHAnsi" w:cs="Andalus"/>
                      <w:i/>
                      <w:sz w:val="20"/>
                      <w:szCs w:val="20"/>
                    </w:rPr>
                    <w:tab/>
                  </w:r>
                  <w:r w:rsidR="00737495">
                    <w:rPr>
                      <w:rFonts w:asciiTheme="minorHAnsi" w:hAnsiTheme="minorHAnsi" w:cs="Andalus"/>
                      <w:i/>
                      <w:sz w:val="20"/>
                      <w:szCs w:val="20"/>
                    </w:rPr>
                    <w:tab/>
                  </w:r>
                  <w:r w:rsidR="00737495">
                    <w:rPr>
                      <w:rFonts w:asciiTheme="minorHAnsi" w:hAnsiTheme="minorHAnsi" w:cs="Andalus"/>
                      <w:i/>
                      <w:sz w:val="20"/>
                      <w:szCs w:val="20"/>
                    </w:rPr>
                    <w:tab/>
                    <w:t xml:space="preserve">          </w:t>
                  </w:r>
                  <w:r>
                    <w:rPr>
                      <w:rFonts w:asciiTheme="minorHAnsi" w:hAnsiTheme="minorHAnsi" w:cs="Andalus"/>
                      <w:i/>
                      <w:sz w:val="20"/>
                      <w:szCs w:val="20"/>
                    </w:rPr>
                    <w:t xml:space="preserve">    354-430</w:t>
                  </w:r>
                </w:p>
                <w:p w:rsidR="00C46707" w:rsidRPr="00CA6CAC" w:rsidRDefault="00C46707" w:rsidP="00C46707">
                  <w:pPr>
                    <w:pStyle w:val="NormalWeb"/>
                    <w:rPr>
                      <w:rFonts w:asciiTheme="minorHAnsi" w:hAnsiTheme="minorHAnsi" w:cs="Andalus"/>
                      <w:i/>
                      <w:sz w:val="20"/>
                      <w:szCs w:val="20"/>
                    </w:rPr>
                  </w:pPr>
                </w:p>
                <w:p w:rsidR="003436D1" w:rsidRPr="00420AF7" w:rsidRDefault="003436D1" w:rsidP="004F4696">
                  <w:pPr>
                    <w:jc w:val="right"/>
                    <w:rPr>
                      <w:rFonts w:ascii="Andalus" w:hAnsi="Andalus" w:cs="Andalus"/>
                    </w:rPr>
                  </w:pPr>
                </w:p>
              </w:txbxContent>
            </v:textbox>
          </v:shape>
        </w:pict>
      </w:r>
      <w:r w:rsidR="004A3532">
        <w:rPr>
          <w:rFonts w:ascii="Edwardian Script ITC" w:hAnsi="Edwardian Script ITC" w:cs="Andalus"/>
          <w:sz w:val="52"/>
          <w:szCs w:val="52"/>
        </w:rPr>
        <w:tab/>
      </w:r>
    </w:p>
    <w:sectPr w:rsidR="00234F23" w:rsidRPr="004A3532" w:rsidSect="00FA081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81F" w:rsidRDefault="00A6781F" w:rsidP="00A452DB">
      <w:r>
        <w:separator/>
      </w:r>
    </w:p>
  </w:endnote>
  <w:endnote w:type="continuationSeparator" w:id="0">
    <w:p w:rsidR="00A6781F" w:rsidRDefault="00A6781F" w:rsidP="00A45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Trajan Pro">
    <w:panose1 w:val="00000000000000000000"/>
    <w:charset w:val="00"/>
    <w:family w:val="roman"/>
    <w:notTrueType/>
    <w:pitch w:val="variable"/>
    <w:sig w:usb0="800000AF" w:usb1="5000204B" w:usb2="00000000" w:usb3="00000000" w:csb0="0000009B"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81F" w:rsidRDefault="00A6781F" w:rsidP="00A452DB">
      <w:r>
        <w:separator/>
      </w:r>
    </w:p>
  </w:footnote>
  <w:footnote w:type="continuationSeparator" w:id="0">
    <w:p w:rsidR="00A6781F" w:rsidRDefault="00A6781F" w:rsidP="00A45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46EA"/>
    <w:multiLevelType w:val="hybridMultilevel"/>
    <w:tmpl w:val="EF98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00B7A"/>
    <w:multiLevelType w:val="hybridMultilevel"/>
    <w:tmpl w:val="D600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E2FC0"/>
    <w:multiLevelType w:val="hybridMultilevel"/>
    <w:tmpl w:val="1BC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87509"/>
    <w:multiLevelType w:val="hybridMultilevel"/>
    <w:tmpl w:val="7CFA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081A"/>
    <w:rsid w:val="0000037C"/>
    <w:rsid w:val="0000147B"/>
    <w:rsid w:val="000103CB"/>
    <w:rsid w:val="0001706B"/>
    <w:rsid w:val="00021374"/>
    <w:rsid w:val="00021808"/>
    <w:rsid w:val="00030196"/>
    <w:rsid w:val="00043C89"/>
    <w:rsid w:val="000456DC"/>
    <w:rsid w:val="00053E16"/>
    <w:rsid w:val="0006002E"/>
    <w:rsid w:val="00067AC1"/>
    <w:rsid w:val="00072933"/>
    <w:rsid w:val="0007495B"/>
    <w:rsid w:val="00077D1D"/>
    <w:rsid w:val="00096A58"/>
    <w:rsid w:val="00096E69"/>
    <w:rsid w:val="000A207D"/>
    <w:rsid w:val="000A43D6"/>
    <w:rsid w:val="000B4491"/>
    <w:rsid w:val="000C2986"/>
    <w:rsid w:val="000D3A89"/>
    <w:rsid w:val="000D53C9"/>
    <w:rsid w:val="000E3964"/>
    <w:rsid w:val="000E6AA1"/>
    <w:rsid w:val="000E6DFD"/>
    <w:rsid w:val="000F581E"/>
    <w:rsid w:val="000F6D83"/>
    <w:rsid w:val="001160C7"/>
    <w:rsid w:val="00120352"/>
    <w:rsid w:val="00142A7A"/>
    <w:rsid w:val="00147260"/>
    <w:rsid w:val="00154BBE"/>
    <w:rsid w:val="0018341E"/>
    <w:rsid w:val="00191D4B"/>
    <w:rsid w:val="001941BB"/>
    <w:rsid w:val="001A63DF"/>
    <w:rsid w:val="001B17F7"/>
    <w:rsid w:val="001C0E7B"/>
    <w:rsid w:val="001D1540"/>
    <w:rsid w:val="001E65D3"/>
    <w:rsid w:val="001F0D7E"/>
    <w:rsid w:val="002122A4"/>
    <w:rsid w:val="00216D3A"/>
    <w:rsid w:val="002179B1"/>
    <w:rsid w:val="00227538"/>
    <w:rsid w:val="00232136"/>
    <w:rsid w:val="00232516"/>
    <w:rsid w:val="00234F23"/>
    <w:rsid w:val="00235B33"/>
    <w:rsid w:val="00244EB3"/>
    <w:rsid w:val="002762B8"/>
    <w:rsid w:val="00283204"/>
    <w:rsid w:val="00286370"/>
    <w:rsid w:val="00297E46"/>
    <w:rsid w:val="002A231C"/>
    <w:rsid w:val="002A301F"/>
    <w:rsid w:val="002A44B0"/>
    <w:rsid w:val="002A5ACB"/>
    <w:rsid w:val="002D2CEA"/>
    <w:rsid w:val="002D3239"/>
    <w:rsid w:val="002E0F13"/>
    <w:rsid w:val="002E1918"/>
    <w:rsid w:val="002E72E1"/>
    <w:rsid w:val="002F7AF2"/>
    <w:rsid w:val="00300CED"/>
    <w:rsid w:val="0030790D"/>
    <w:rsid w:val="00310AFC"/>
    <w:rsid w:val="00312B64"/>
    <w:rsid w:val="0033422E"/>
    <w:rsid w:val="003405E7"/>
    <w:rsid w:val="003414E7"/>
    <w:rsid w:val="0034335E"/>
    <w:rsid w:val="003436D1"/>
    <w:rsid w:val="003453DC"/>
    <w:rsid w:val="00363B82"/>
    <w:rsid w:val="00367687"/>
    <w:rsid w:val="00371853"/>
    <w:rsid w:val="0038579F"/>
    <w:rsid w:val="003871AF"/>
    <w:rsid w:val="003926A6"/>
    <w:rsid w:val="003A682A"/>
    <w:rsid w:val="003B1A3A"/>
    <w:rsid w:val="003B779C"/>
    <w:rsid w:val="003C4FBC"/>
    <w:rsid w:val="003C561D"/>
    <w:rsid w:val="003C763D"/>
    <w:rsid w:val="003D0810"/>
    <w:rsid w:val="003E2A96"/>
    <w:rsid w:val="003E682D"/>
    <w:rsid w:val="003E7E55"/>
    <w:rsid w:val="003F3206"/>
    <w:rsid w:val="003F6514"/>
    <w:rsid w:val="00411DA3"/>
    <w:rsid w:val="00411F3A"/>
    <w:rsid w:val="00420AF7"/>
    <w:rsid w:val="004541FE"/>
    <w:rsid w:val="0045705A"/>
    <w:rsid w:val="0046246C"/>
    <w:rsid w:val="00463A03"/>
    <w:rsid w:val="00481855"/>
    <w:rsid w:val="00485433"/>
    <w:rsid w:val="0048653E"/>
    <w:rsid w:val="00490381"/>
    <w:rsid w:val="004A1FC8"/>
    <w:rsid w:val="004A2026"/>
    <w:rsid w:val="004A3532"/>
    <w:rsid w:val="004A4A34"/>
    <w:rsid w:val="004B1CED"/>
    <w:rsid w:val="004C3863"/>
    <w:rsid w:val="004C4BB0"/>
    <w:rsid w:val="004C6589"/>
    <w:rsid w:val="004C769A"/>
    <w:rsid w:val="004D1243"/>
    <w:rsid w:val="004D49EE"/>
    <w:rsid w:val="004D501A"/>
    <w:rsid w:val="004F1890"/>
    <w:rsid w:val="004F4696"/>
    <w:rsid w:val="004F5133"/>
    <w:rsid w:val="005069C5"/>
    <w:rsid w:val="00511111"/>
    <w:rsid w:val="00534871"/>
    <w:rsid w:val="00543AE4"/>
    <w:rsid w:val="00546CF0"/>
    <w:rsid w:val="00550055"/>
    <w:rsid w:val="00555D1F"/>
    <w:rsid w:val="00557D86"/>
    <w:rsid w:val="005611CF"/>
    <w:rsid w:val="00561FE7"/>
    <w:rsid w:val="0057010B"/>
    <w:rsid w:val="00573F13"/>
    <w:rsid w:val="0057653C"/>
    <w:rsid w:val="005808E5"/>
    <w:rsid w:val="00581352"/>
    <w:rsid w:val="00582906"/>
    <w:rsid w:val="005849D7"/>
    <w:rsid w:val="0058754D"/>
    <w:rsid w:val="005960A4"/>
    <w:rsid w:val="005A5BEE"/>
    <w:rsid w:val="005C2ED9"/>
    <w:rsid w:val="005D389C"/>
    <w:rsid w:val="005E2A59"/>
    <w:rsid w:val="0060229A"/>
    <w:rsid w:val="00612FDE"/>
    <w:rsid w:val="006136CB"/>
    <w:rsid w:val="00617114"/>
    <w:rsid w:val="00624012"/>
    <w:rsid w:val="00636D70"/>
    <w:rsid w:val="006402BD"/>
    <w:rsid w:val="006610A4"/>
    <w:rsid w:val="00662A8B"/>
    <w:rsid w:val="006704C0"/>
    <w:rsid w:val="00690036"/>
    <w:rsid w:val="00691E34"/>
    <w:rsid w:val="006A74B9"/>
    <w:rsid w:val="006B0871"/>
    <w:rsid w:val="006C1CF5"/>
    <w:rsid w:val="006D052F"/>
    <w:rsid w:val="006D0758"/>
    <w:rsid w:val="006D5897"/>
    <w:rsid w:val="006F107C"/>
    <w:rsid w:val="006F3BC8"/>
    <w:rsid w:val="00702DE5"/>
    <w:rsid w:val="00711D18"/>
    <w:rsid w:val="00713C26"/>
    <w:rsid w:val="00732B3D"/>
    <w:rsid w:val="00736311"/>
    <w:rsid w:val="00736EF1"/>
    <w:rsid w:val="00737495"/>
    <w:rsid w:val="007547B7"/>
    <w:rsid w:val="00760EC2"/>
    <w:rsid w:val="00761D3E"/>
    <w:rsid w:val="00763AB2"/>
    <w:rsid w:val="00791426"/>
    <w:rsid w:val="0079422B"/>
    <w:rsid w:val="007A191F"/>
    <w:rsid w:val="007B0929"/>
    <w:rsid w:val="007B3520"/>
    <w:rsid w:val="007B70FE"/>
    <w:rsid w:val="007B7BC3"/>
    <w:rsid w:val="007C09FD"/>
    <w:rsid w:val="007C13C4"/>
    <w:rsid w:val="007D1FB2"/>
    <w:rsid w:val="007D5787"/>
    <w:rsid w:val="007E14A5"/>
    <w:rsid w:val="007F28E7"/>
    <w:rsid w:val="00800013"/>
    <w:rsid w:val="0080189D"/>
    <w:rsid w:val="00814E1E"/>
    <w:rsid w:val="00821B81"/>
    <w:rsid w:val="008369D9"/>
    <w:rsid w:val="00846FF6"/>
    <w:rsid w:val="00855341"/>
    <w:rsid w:val="00857584"/>
    <w:rsid w:val="0086035C"/>
    <w:rsid w:val="00862816"/>
    <w:rsid w:val="008656A1"/>
    <w:rsid w:val="0087446C"/>
    <w:rsid w:val="00877E5C"/>
    <w:rsid w:val="00883CBF"/>
    <w:rsid w:val="00892457"/>
    <w:rsid w:val="008A6E74"/>
    <w:rsid w:val="008A757A"/>
    <w:rsid w:val="008B01A0"/>
    <w:rsid w:val="008B4316"/>
    <w:rsid w:val="008C3607"/>
    <w:rsid w:val="008C6D49"/>
    <w:rsid w:val="008D0558"/>
    <w:rsid w:val="008D1C17"/>
    <w:rsid w:val="008F3FB8"/>
    <w:rsid w:val="00904AB9"/>
    <w:rsid w:val="009126B5"/>
    <w:rsid w:val="00913809"/>
    <w:rsid w:val="00936C33"/>
    <w:rsid w:val="0094079B"/>
    <w:rsid w:val="00942629"/>
    <w:rsid w:val="00946C88"/>
    <w:rsid w:val="00956BCD"/>
    <w:rsid w:val="00957789"/>
    <w:rsid w:val="00974490"/>
    <w:rsid w:val="009768C0"/>
    <w:rsid w:val="00977233"/>
    <w:rsid w:val="00981764"/>
    <w:rsid w:val="00984B2E"/>
    <w:rsid w:val="00985E77"/>
    <w:rsid w:val="00986CB6"/>
    <w:rsid w:val="009878B3"/>
    <w:rsid w:val="00987DB0"/>
    <w:rsid w:val="00992C8B"/>
    <w:rsid w:val="009933CE"/>
    <w:rsid w:val="00993977"/>
    <w:rsid w:val="009B0224"/>
    <w:rsid w:val="009B190C"/>
    <w:rsid w:val="009C100A"/>
    <w:rsid w:val="009D014B"/>
    <w:rsid w:val="009E3FA6"/>
    <w:rsid w:val="009E5471"/>
    <w:rsid w:val="009E5BB4"/>
    <w:rsid w:val="009E65C6"/>
    <w:rsid w:val="009F73C5"/>
    <w:rsid w:val="00A10D8C"/>
    <w:rsid w:val="00A12780"/>
    <w:rsid w:val="00A13561"/>
    <w:rsid w:val="00A23F37"/>
    <w:rsid w:val="00A317B3"/>
    <w:rsid w:val="00A33250"/>
    <w:rsid w:val="00A4056B"/>
    <w:rsid w:val="00A452DB"/>
    <w:rsid w:val="00A5370D"/>
    <w:rsid w:val="00A621DD"/>
    <w:rsid w:val="00A66A9E"/>
    <w:rsid w:val="00A6781F"/>
    <w:rsid w:val="00A85819"/>
    <w:rsid w:val="00A85B03"/>
    <w:rsid w:val="00AB3DEA"/>
    <w:rsid w:val="00AD1ED3"/>
    <w:rsid w:val="00AD7F74"/>
    <w:rsid w:val="00B03DF6"/>
    <w:rsid w:val="00B05644"/>
    <w:rsid w:val="00B15DA0"/>
    <w:rsid w:val="00B179B9"/>
    <w:rsid w:val="00B2649C"/>
    <w:rsid w:val="00B27700"/>
    <w:rsid w:val="00B34E21"/>
    <w:rsid w:val="00B62E28"/>
    <w:rsid w:val="00B6651B"/>
    <w:rsid w:val="00B667E7"/>
    <w:rsid w:val="00B67A39"/>
    <w:rsid w:val="00B73749"/>
    <w:rsid w:val="00B75FFA"/>
    <w:rsid w:val="00B8234D"/>
    <w:rsid w:val="00B83C2E"/>
    <w:rsid w:val="00B8618A"/>
    <w:rsid w:val="00B91D29"/>
    <w:rsid w:val="00B95E64"/>
    <w:rsid w:val="00BA5DF6"/>
    <w:rsid w:val="00BC025C"/>
    <w:rsid w:val="00BC60A3"/>
    <w:rsid w:val="00BC7C2C"/>
    <w:rsid w:val="00BE6B96"/>
    <w:rsid w:val="00BF2468"/>
    <w:rsid w:val="00C0016B"/>
    <w:rsid w:val="00C043B1"/>
    <w:rsid w:val="00C105CC"/>
    <w:rsid w:val="00C11592"/>
    <w:rsid w:val="00C27BCA"/>
    <w:rsid w:val="00C31C7C"/>
    <w:rsid w:val="00C377D8"/>
    <w:rsid w:val="00C43F45"/>
    <w:rsid w:val="00C46707"/>
    <w:rsid w:val="00C46E01"/>
    <w:rsid w:val="00C53551"/>
    <w:rsid w:val="00C55163"/>
    <w:rsid w:val="00C55FB2"/>
    <w:rsid w:val="00C62DD1"/>
    <w:rsid w:val="00C727E5"/>
    <w:rsid w:val="00C74FD3"/>
    <w:rsid w:val="00C81CA6"/>
    <w:rsid w:val="00C831E6"/>
    <w:rsid w:val="00C856DD"/>
    <w:rsid w:val="00C85A81"/>
    <w:rsid w:val="00C92FBC"/>
    <w:rsid w:val="00C93B25"/>
    <w:rsid w:val="00CA4B54"/>
    <w:rsid w:val="00CA6CAC"/>
    <w:rsid w:val="00CB5927"/>
    <w:rsid w:val="00CB77A4"/>
    <w:rsid w:val="00CC2FBE"/>
    <w:rsid w:val="00CD4F48"/>
    <w:rsid w:val="00CE2B5D"/>
    <w:rsid w:val="00CE78B1"/>
    <w:rsid w:val="00CF31D9"/>
    <w:rsid w:val="00CF63D1"/>
    <w:rsid w:val="00D013C7"/>
    <w:rsid w:val="00D06148"/>
    <w:rsid w:val="00D06509"/>
    <w:rsid w:val="00D2375F"/>
    <w:rsid w:val="00D34877"/>
    <w:rsid w:val="00D40EBE"/>
    <w:rsid w:val="00D51497"/>
    <w:rsid w:val="00D51EC9"/>
    <w:rsid w:val="00D74796"/>
    <w:rsid w:val="00DA403E"/>
    <w:rsid w:val="00DA4723"/>
    <w:rsid w:val="00DA6627"/>
    <w:rsid w:val="00DA74D4"/>
    <w:rsid w:val="00DB4CE9"/>
    <w:rsid w:val="00DC31DF"/>
    <w:rsid w:val="00DC5286"/>
    <w:rsid w:val="00DC5EB9"/>
    <w:rsid w:val="00DD3BD6"/>
    <w:rsid w:val="00DE1521"/>
    <w:rsid w:val="00DE4EEF"/>
    <w:rsid w:val="00DE6C87"/>
    <w:rsid w:val="00DF14D5"/>
    <w:rsid w:val="00DF7A16"/>
    <w:rsid w:val="00E10B5D"/>
    <w:rsid w:val="00E11FE8"/>
    <w:rsid w:val="00E171F5"/>
    <w:rsid w:val="00E33F12"/>
    <w:rsid w:val="00E3794C"/>
    <w:rsid w:val="00E41E35"/>
    <w:rsid w:val="00E435A0"/>
    <w:rsid w:val="00E73008"/>
    <w:rsid w:val="00E75145"/>
    <w:rsid w:val="00E8014E"/>
    <w:rsid w:val="00E82DA3"/>
    <w:rsid w:val="00E951CB"/>
    <w:rsid w:val="00EA1200"/>
    <w:rsid w:val="00EA7C62"/>
    <w:rsid w:val="00EC2D64"/>
    <w:rsid w:val="00EC3769"/>
    <w:rsid w:val="00EC53BE"/>
    <w:rsid w:val="00ED500B"/>
    <w:rsid w:val="00EE73B0"/>
    <w:rsid w:val="00EF0949"/>
    <w:rsid w:val="00EF2288"/>
    <w:rsid w:val="00EF2429"/>
    <w:rsid w:val="00EF35B9"/>
    <w:rsid w:val="00F20E8D"/>
    <w:rsid w:val="00F35D13"/>
    <w:rsid w:val="00F47519"/>
    <w:rsid w:val="00F653A6"/>
    <w:rsid w:val="00F66B28"/>
    <w:rsid w:val="00F70100"/>
    <w:rsid w:val="00F7155E"/>
    <w:rsid w:val="00F86278"/>
    <w:rsid w:val="00F97449"/>
    <w:rsid w:val="00FA081A"/>
    <w:rsid w:val="00FA1099"/>
    <w:rsid w:val="00FA12DB"/>
    <w:rsid w:val="00FC20FB"/>
    <w:rsid w:val="00FC5E38"/>
    <w:rsid w:val="00FD38CD"/>
    <w:rsid w:val="00FD6B00"/>
    <w:rsid w:val="00FF2808"/>
    <w:rsid w:val="00FF39A2"/>
    <w:rsid w:val="00F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none" strokecolor="none"/>
    </o:shapedefaults>
    <o:shapelayout v:ext="edit">
      <o:idmap v:ext="edit" data="1"/>
      <o:rules v:ext="edit">
        <o:r id="V:Rule4"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1A"/>
    <w:pPr>
      <w:spacing w:after="0" w:line="240" w:lineRule="auto"/>
    </w:pPr>
    <w:rPr>
      <w:rFonts w:ascii="Times New Roman" w:eastAsia="Times New Roman" w:hAnsi="Times New Roman" w:cs="Times New Roman"/>
      <w:color w:val="000000"/>
      <w:kern w:val="28"/>
      <w:sz w:val="20"/>
      <w:szCs w:val="20"/>
    </w:rPr>
  </w:style>
  <w:style w:type="paragraph" w:styleId="Heading5">
    <w:name w:val="heading 5"/>
    <w:basedOn w:val="Normal"/>
    <w:link w:val="Heading5Char"/>
    <w:uiPriority w:val="9"/>
    <w:qFormat/>
    <w:rsid w:val="00B667E7"/>
    <w:pPr>
      <w:spacing w:before="100" w:beforeAutospacing="1" w:after="100" w:afterAutospacing="1"/>
      <w:outlineLvl w:val="4"/>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81A"/>
    <w:rPr>
      <w:rFonts w:ascii="Tahoma" w:hAnsi="Tahoma" w:cs="Tahoma"/>
      <w:sz w:val="16"/>
      <w:szCs w:val="16"/>
    </w:rPr>
  </w:style>
  <w:style w:type="character" w:customStyle="1" w:styleId="BalloonTextChar">
    <w:name w:val="Balloon Text Char"/>
    <w:basedOn w:val="DefaultParagraphFont"/>
    <w:link w:val="BalloonText"/>
    <w:uiPriority w:val="99"/>
    <w:semiHidden/>
    <w:rsid w:val="00FA081A"/>
    <w:rPr>
      <w:rFonts w:ascii="Tahoma" w:eastAsia="Times New Roman" w:hAnsi="Tahoma" w:cs="Tahoma"/>
      <w:color w:val="000000"/>
      <w:kern w:val="28"/>
      <w:sz w:val="16"/>
      <w:szCs w:val="16"/>
    </w:rPr>
  </w:style>
  <w:style w:type="character" w:styleId="Hyperlink">
    <w:name w:val="Hyperlink"/>
    <w:basedOn w:val="DefaultParagraphFont"/>
    <w:uiPriority w:val="99"/>
    <w:semiHidden/>
    <w:unhideWhenUsed/>
    <w:rsid w:val="00B15DA0"/>
    <w:rPr>
      <w:strike w:val="0"/>
      <w:dstrike w:val="0"/>
      <w:color w:val="635E76"/>
      <w:u w:val="none"/>
      <w:effect w:val="none"/>
    </w:rPr>
  </w:style>
  <w:style w:type="character" w:customStyle="1" w:styleId="verse-num">
    <w:name w:val="verse-num"/>
    <w:basedOn w:val="DefaultParagraphFont"/>
    <w:rsid w:val="00761D3E"/>
    <w:rPr>
      <w:rFonts w:ascii="Verdana" w:hAnsi="Verdana" w:hint="default"/>
      <w:b/>
      <w:bCs/>
      <w:sz w:val="19"/>
      <w:szCs w:val="19"/>
    </w:rPr>
  </w:style>
  <w:style w:type="character" w:customStyle="1" w:styleId="footnote">
    <w:name w:val="footnote"/>
    <w:basedOn w:val="DefaultParagraphFont"/>
    <w:rsid w:val="00761D3E"/>
    <w:rPr>
      <w:rFonts w:ascii="Verdana" w:hAnsi="Verdana" w:hint="default"/>
      <w:color w:val="666666"/>
      <w:sz w:val="19"/>
      <w:szCs w:val="19"/>
    </w:rPr>
  </w:style>
  <w:style w:type="character" w:customStyle="1" w:styleId="chapter-num">
    <w:name w:val="chapter-num"/>
    <w:basedOn w:val="DefaultParagraphFont"/>
    <w:rsid w:val="00582906"/>
    <w:rPr>
      <w:rFonts w:ascii="Verdana" w:hAnsi="Verdana" w:hint="default"/>
      <w:b/>
      <w:bCs/>
      <w:color w:val="0066CC"/>
      <w:sz w:val="19"/>
      <w:szCs w:val="19"/>
    </w:rPr>
  </w:style>
  <w:style w:type="paragraph" w:styleId="NormalWeb">
    <w:name w:val="Normal (Web)"/>
    <w:basedOn w:val="Normal"/>
    <w:uiPriority w:val="99"/>
    <w:unhideWhenUsed/>
    <w:rsid w:val="00E3794C"/>
    <w:pPr>
      <w:spacing w:before="100" w:beforeAutospacing="1" w:after="100" w:afterAutospacing="1"/>
    </w:pPr>
    <w:rPr>
      <w:color w:val="auto"/>
      <w:kern w:val="0"/>
      <w:sz w:val="24"/>
      <w:szCs w:val="24"/>
    </w:rPr>
  </w:style>
  <w:style w:type="character" w:styleId="Emphasis">
    <w:name w:val="Emphasis"/>
    <w:basedOn w:val="DefaultParagraphFont"/>
    <w:uiPriority w:val="20"/>
    <w:qFormat/>
    <w:rsid w:val="00235B33"/>
    <w:rPr>
      <w:i/>
      <w:iCs/>
    </w:rPr>
  </w:style>
  <w:style w:type="character" w:customStyle="1" w:styleId="st1">
    <w:name w:val="st1"/>
    <w:basedOn w:val="DefaultParagraphFont"/>
    <w:rsid w:val="009C100A"/>
  </w:style>
  <w:style w:type="paragraph" w:styleId="ListParagraph">
    <w:name w:val="List Paragraph"/>
    <w:basedOn w:val="Normal"/>
    <w:uiPriority w:val="34"/>
    <w:qFormat/>
    <w:rsid w:val="000F6D83"/>
    <w:pPr>
      <w:ind w:left="720"/>
      <w:contextualSpacing/>
    </w:pPr>
  </w:style>
  <w:style w:type="character" w:customStyle="1" w:styleId="Heading5Char">
    <w:name w:val="Heading 5 Char"/>
    <w:basedOn w:val="DefaultParagraphFont"/>
    <w:link w:val="Heading5"/>
    <w:uiPriority w:val="9"/>
    <w:rsid w:val="00B667E7"/>
    <w:rPr>
      <w:rFonts w:ascii="Times New Roman" w:eastAsia="Times New Roman" w:hAnsi="Times New Roman" w:cs="Times New Roman"/>
      <w:b/>
      <w:bCs/>
      <w:sz w:val="20"/>
      <w:szCs w:val="20"/>
    </w:rPr>
  </w:style>
  <w:style w:type="character" w:styleId="Strong">
    <w:name w:val="Strong"/>
    <w:basedOn w:val="DefaultParagraphFont"/>
    <w:uiPriority w:val="22"/>
    <w:qFormat/>
    <w:rsid w:val="00B95E64"/>
    <w:rPr>
      <w:b/>
      <w:bCs/>
    </w:rPr>
  </w:style>
  <w:style w:type="paragraph" w:styleId="Header">
    <w:name w:val="header"/>
    <w:basedOn w:val="Normal"/>
    <w:link w:val="HeaderChar"/>
    <w:uiPriority w:val="99"/>
    <w:semiHidden/>
    <w:unhideWhenUsed/>
    <w:rsid w:val="00A452DB"/>
    <w:pPr>
      <w:tabs>
        <w:tab w:val="center" w:pos="4680"/>
        <w:tab w:val="right" w:pos="9360"/>
      </w:tabs>
    </w:pPr>
  </w:style>
  <w:style w:type="character" w:customStyle="1" w:styleId="HeaderChar">
    <w:name w:val="Header Char"/>
    <w:basedOn w:val="DefaultParagraphFont"/>
    <w:link w:val="Header"/>
    <w:uiPriority w:val="99"/>
    <w:semiHidden/>
    <w:rsid w:val="00A452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A452DB"/>
    <w:pPr>
      <w:tabs>
        <w:tab w:val="center" w:pos="4680"/>
        <w:tab w:val="right" w:pos="9360"/>
      </w:tabs>
    </w:pPr>
  </w:style>
  <w:style w:type="character" w:customStyle="1" w:styleId="FooterChar">
    <w:name w:val="Footer Char"/>
    <w:basedOn w:val="DefaultParagraphFont"/>
    <w:link w:val="Footer"/>
    <w:uiPriority w:val="99"/>
    <w:semiHidden/>
    <w:rsid w:val="00A452DB"/>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69815111">
      <w:bodyDiv w:val="1"/>
      <w:marLeft w:val="0"/>
      <w:marRight w:val="0"/>
      <w:marTop w:val="0"/>
      <w:marBottom w:val="0"/>
      <w:divBdr>
        <w:top w:val="none" w:sz="0" w:space="0" w:color="auto"/>
        <w:left w:val="none" w:sz="0" w:space="0" w:color="auto"/>
        <w:bottom w:val="none" w:sz="0" w:space="0" w:color="auto"/>
        <w:right w:val="none" w:sz="0" w:space="0" w:color="auto"/>
      </w:divBdr>
      <w:divsChild>
        <w:div w:id="314574949">
          <w:marLeft w:val="0"/>
          <w:marRight w:val="0"/>
          <w:marTop w:val="0"/>
          <w:marBottom w:val="0"/>
          <w:divBdr>
            <w:top w:val="none" w:sz="0" w:space="0" w:color="auto"/>
            <w:left w:val="none" w:sz="0" w:space="0" w:color="auto"/>
            <w:bottom w:val="none" w:sz="0" w:space="0" w:color="auto"/>
            <w:right w:val="none" w:sz="0" w:space="0" w:color="auto"/>
          </w:divBdr>
          <w:divsChild>
            <w:div w:id="1919902924">
              <w:marLeft w:val="0"/>
              <w:marRight w:val="0"/>
              <w:marTop w:val="0"/>
              <w:marBottom w:val="0"/>
              <w:divBdr>
                <w:top w:val="none" w:sz="0" w:space="0" w:color="auto"/>
                <w:left w:val="none" w:sz="0" w:space="0" w:color="auto"/>
                <w:bottom w:val="none" w:sz="0" w:space="0" w:color="auto"/>
                <w:right w:val="none" w:sz="0" w:space="0" w:color="auto"/>
              </w:divBdr>
              <w:divsChild>
                <w:div w:id="11986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3059">
      <w:bodyDiv w:val="1"/>
      <w:marLeft w:val="0"/>
      <w:marRight w:val="0"/>
      <w:marTop w:val="0"/>
      <w:marBottom w:val="0"/>
      <w:divBdr>
        <w:top w:val="none" w:sz="0" w:space="0" w:color="auto"/>
        <w:left w:val="none" w:sz="0" w:space="0" w:color="auto"/>
        <w:bottom w:val="none" w:sz="0" w:space="0" w:color="auto"/>
        <w:right w:val="none" w:sz="0" w:space="0" w:color="auto"/>
      </w:divBdr>
      <w:divsChild>
        <w:div w:id="16116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707295">
      <w:bodyDiv w:val="1"/>
      <w:marLeft w:val="0"/>
      <w:marRight w:val="0"/>
      <w:marTop w:val="0"/>
      <w:marBottom w:val="0"/>
      <w:divBdr>
        <w:top w:val="none" w:sz="0" w:space="0" w:color="auto"/>
        <w:left w:val="none" w:sz="0" w:space="0" w:color="auto"/>
        <w:bottom w:val="none" w:sz="0" w:space="0" w:color="auto"/>
        <w:right w:val="none" w:sz="0" w:space="0" w:color="auto"/>
      </w:divBdr>
    </w:div>
    <w:div w:id="535704323">
      <w:bodyDiv w:val="1"/>
      <w:marLeft w:val="0"/>
      <w:marRight w:val="0"/>
      <w:marTop w:val="0"/>
      <w:marBottom w:val="0"/>
      <w:divBdr>
        <w:top w:val="none" w:sz="0" w:space="0" w:color="auto"/>
        <w:left w:val="none" w:sz="0" w:space="0" w:color="auto"/>
        <w:bottom w:val="none" w:sz="0" w:space="0" w:color="auto"/>
        <w:right w:val="none" w:sz="0" w:space="0" w:color="auto"/>
      </w:divBdr>
      <w:divsChild>
        <w:div w:id="784809562">
          <w:marLeft w:val="0"/>
          <w:marRight w:val="0"/>
          <w:marTop w:val="335"/>
          <w:marBottom w:val="0"/>
          <w:divBdr>
            <w:top w:val="none" w:sz="0" w:space="0" w:color="auto"/>
            <w:left w:val="none" w:sz="0" w:space="0" w:color="auto"/>
            <w:bottom w:val="none" w:sz="0" w:space="0" w:color="auto"/>
            <w:right w:val="none" w:sz="0" w:space="0" w:color="auto"/>
          </w:divBdr>
          <w:divsChild>
            <w:div w:id="958221702">
              <w:marLeft w:val="0"/>
              <w:marRight w:val="0"/>
              <w:marTop w:val="0"/>
              <w:marBottom w:val="0"/>
              <w:divBdr>
                <w:top w:val="none" w:sz="0" w:space="0" w:color="auto"/>
                <w:left w:val="none" w:sz="0" w:space="0" w:color="auto"/>
                <w:bottom w:val="none" w:sz="0" w:space="0" w:color="auto"/>
                <w:right w:val="none" w:sz="0" w:space="0" w:color="auto"/>
              </w:divBdr>
              <w:divsChild>
                <w:div w:id="805201925">
                  <w:marLeft w:val="0"/>
                  <w:marRight w:val="-5358"/>
                  <w:marTop w:val="0"/>
                  <w:marBottom w:val="0"/>
                  <w:divBdr>
                    <w:top w:val="none" w:sz="0" w:space="0" w:color="auto"/>
                    <w:left w:val="none" w:sz="0" w:space="0" w:color="auto"/>
                    <w:bottom w:val="none" w:sz="0" w:space="0" w:color="auto"/>
                    <w:right w:val="none" w:sz="0" w:space="0" w:color="auto"/>
                  </w:divBdr>
                  <w:divsChild>
                    <w:div w:id="1887326432">
                      <w:marLeft w:val="335"/>
                      <w:marRight w:val="5693"/>
                      <w:marTop w:val="0"/>
                      <w:marBottom w:val="603"/>
                      <w:divBdr>
                        <w:top w:val="none" w:sz="0" w:space="0" w:color="auto"/>
                        <w:left w:val="none" w:sz="0" w:space="0" w:color="auto"/>
                        <w:bottom w:val="none" w:sz="0" w:space="0" w:color="auto"/>
                        <w:right w:val="none" w:sz="0" w:space="0" w:color="auto"/>
                      </w:divBdr>
                      <w:divsChild>
                        <w:div w:id="1475872221">
                          <w:marLeft w:val="0"/>
                          <w:marRight w:val="0"/>
                          <w:marTop w:val="0"/>
                          <w:marBottom w:val="0"/>
                          <w:divBdr>
                            <w:top w:val="none" w:sz="0" w:space="0" w:color="auto"/>
                            <w:left w:val="none" w:sz="0" w:space="0" w:color="auto"/>
                            <w:bottom w:val="none" w:sz="0" w:space="0" w:color="auto"/>
                            <w:right w:val="none" w:sz="0" w:space="0" w:color="auto"/>
                          </w:divBdr>
                          <w:divsChild>
                            <w:div w:id="14884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8387">
      <w:bodyDiv w:val="1"/>
      <w:marLeft w:val="0"/>
      <w:marRight w:val="0"/>
      <w:marTop w:val="0"/>
      <w:marBottom w:val="0"/>
      <w:divBdr>
        <w:top w:val="none" w:sz="0" w:space="0" w:color="auto"/>
        <w:left w:val="none" w:sz="0" w:space="0" w:color="auto"/>
        <w:bottom w:val="none" w:sz="0" w:space="0" w:color="auto"/>
        <w:right w:val="none" w:sz="0" w:space="0" w:color="auto"/>
      </w:divBdr>
      <w:divsChild>
        <w:div w:id="939097531">
          <w:marLeft w:val="0"/>
          <w:marRight w:val="0"/>
          <w:marTop w:val="0"/>
          <w:marBottom w:val="0"/>
          <w:divBdr>
            <w:top w:val="none" w:sz="0" w:space="0" w:color="auto"/>
            <w:left w:val="none" w:sz="0" w:space="0" w:color="auto"/>
            <w:bottom w:val="none" w:sz="0" w:space="0" w:color="auto"/>
            <w:right w:val="none" w:sz="0" w:space="0" w:color="auto"/>
          </w:divBdr>
          <w:divsChild>
            <w:div w:id="819660148">
              <w:marLeft w:val="0"/>
              <w:marRight w:val="0"/>
              <w:marTop w:val="0"/>
              <w:marBottom w:val="0"/>
              <w:divBdr>
                <w:top w:val="none" w:sz="0" w:space="0" w:color="auto"/>
                <w:left w:val="none" w:sz="0" w:space="0" w:color="auto"/>
                <w:bottom w:val="none" w:sz="0" w:space="0" w:color="auto"/>
                <w:right w:val="none" w:sz="0" w:space="0" w:color="auto"/>
              </w:divBdr>
              <w:divsChild>
                <w:div w:id="1270773453">
                  <w:marLeft w:val="0"/>
                  <w:marRight w:val="0"/>
                  <w:marTop w:val="0"/>
                  <w:marBottom w:val="0"/>
                  <w:divBdr>
                    <w:top w:val="none" w:sz="0" w:space="0" w:color="auto"/>
                    <w:left w:val="none" w:sz="0" w:space="0" w:color="auto"/>
                    <w:bottom w:val="none" w:sz="0" w:space="0" w:color="auto"/>
                    <w:right w:val="none" w:sz="0" w:space="0" w:color="auto"/>
                  </w:divBdr>
                  <w:divsChild>
                    <w:div w:id="465052796">
                      <w:marLeft w:val="0"/>
                      <w:marRight w:val="0"/>
                      <w:marTop w:val="0"/>
                      <w:marBottom w:val="0"/>
                      <w:divBdr>
                        <w:top w:val="none" w:sz="0" w:space="0" w:color="auto"/>
                        <w:left w:val="none" w:sz="0" w:space="0" w:color="auto"/>
                        <w:bottom w:val="none" w:sz="0" w:space="0" w:color="auto"/>
                        <w:right w:val="none" w:sz="0" w:space="0" w:color="auto"/>
                      </w:divBdr>
                      <w:divsChild>
                        <w:div w:id="1907178828">
                          <w:marLeft w:val="0"/>
                          <w:marRight w:val="0"/>
                          <w:marTop w:val="0"/>
                          <w:marBottom w:val="0"/>
                          <w:divBdr>
                            <w:top w:val="none" w:sz="0" w:space="0" w:color="auto"/>
                            <w:left w:val="none" w:sz="0" w:space="0" w:color="auto"/>
                            <w:bottom w:val="none" w:sz="0" w:space="0" w:color="auto"/>
                            <w:right w:val="none" w:sz="0" w:space="0" w:color="auto"/>
                          </w:divBdr>
                          <w:divsChild>
                            <w:div w:id="54284560">
                              <w:marLeft w:val="0"/>
                              <w:marRight w:val="0"/>
                              <w:marTop w:val="0"/>
                              <w:marBottom w:val="0"/>
                              <w:divBdr>
                                <w:top w:val="none" w:sz="0" w:space="0" w:color="auto"/>
                                <w:left w:val="none" w:sz="0" w:space="0" w:color="auto"/>
                                <w:bottom w:val="none" w:sz="0" w:space="0" w:color="auto"/>
                                <w:right w:val="none" w:sz="0" w:space="0" w:color="auto"/>
                              </w:divBdr>
                              <w:divsChild>
                                <w:div w:id="1728644827">
                                  <w:marLeft w:val="0"/>
                                  <w:marRight w:val="0"/>
                                  <w:marTop w:val="0"/>
                                  <w:marBottom w:val="0"/>
                                  <w:divBdr>
                                    <w:top w:val="none" w:sz="0" w:space="0" w:color="auto"/>
                                    <w:left w:val="none" w:sz="0" w:space="0" w:color="auto"/>
                                    <w:bottom w:val="none" w:sz="0" w:space="0" w:color="auto"/>
                                    <w:right w:val="none" w:sz="0" w:space="0" w:color="auto"/>
                                  </w:divBdr>
                                  <w:divsChild>
                                    <w:div w:id="1101492618">
                                      <w:marLeft w:val="0"/>
                                      <w:marRight w:val="0"/>
                                      <w:marTop w:val="0"/>
                                      <w:marBottom w:val="0"/>
                                      <w:divBdr>
                                        <w:top w:val="none" w:sz="0" w:space="0" w:color="auto"/>
                                        <w:left w:val="none" w:sz="0" w:space="0" w:color="auto"/>
                                        <w:bottom w:val="none" w:sz="0" w:space="0" w:color="auto"/>
                                        <w:right w:val="none" w:sz="0" w:space="0" w:color="auto"/>
                                      </w:divBdr>
                                      <w:divsChild>
                                        <w:div w:id="1675760933">
                                          <w:marLeft w:val="0"/>
                                          <w:marRight w:val="0"/>
                                          <w:marTop w:val="0"/>
                                          <w:marBottom w:val="0"/>
                                          <w:divBdr>
                                            <w:top w:val="none" w:sz="0" w:space="0" w:color="auto"/>
                                            <w:left w:val="none" w:sz="0" w:space="0" w:color="auto"/>
                                            <w:bottom w:val="none" w:sz="0" w:space="0" w:color="auto"/>
                                            <w:right w:val="none" w:sz="0" w:space="0" w:color="auto"/>
                                          </w:divBdr>
                                          <w:divsChild>
                                            <w:div w:id="2101950634">
                                              <w:marLeft w:val="0"/>
                                              <w:marRight w:val="0"/>
                                              <w:marTop w:val="0"/>
                                              <w:marBottom w:val="0"/>
                                              <w:divBdr>
                                                <w:top w:val="none" w:sz="0" w:space="0" w:color="auto"/>
                                                <w:left w:val="none" w:sz="0" w:space="0" w:color="auto"/>
                                                <w:bottom w:val="none" w:sz="0" w:space="0" w:color="auto"/>
                                                <w:right w:val="none" w:sz="0" w:space="0" w:color="auto"/>
                                              </w:divBdr>
                                              <w:divsChild>
                                                <w:div w:id="616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8569">
      <w:bodyDiv w:val="1"/>
      <w:marLeft w:val="0"/>
      <w:marRight w:val="0"/>
      <w:marTop w:val="0"/>
      <w:marBottom w:val="0"/>
      <w:divBdr>
        <w:top w:val="none" w:sz="0" w:space="0" w:color="auto"/>
        <w:left w:val="none" w:sz="0" w:space="0" w:color="auto"/>
        <w:bottom w:val="none" w:sz="0" w:space="0" w:color="auto"/>
        <w:right w:val="none" w:sz="0" w:space="0" w:color="auto"/>
      </w:divBdr>
      <w:divsChild>
        <w:div w:id="1652056419">
          <w:marLeft w:val="0"/>
          <w:marRight w:val="0"/>
          <w:marTop w:val="335"/>
          <w:marBottom w:val="0"/>
          <w:divBdr>
            <w:top w:val="none" w:sz="0" w:space="0" w:color="auto"/>
            <w:left w:val="none" w:sz="0" w:space="0" w:color="auto"/>
            <w:bottom w:val="none" w:sz="0" w:space="0" w:color="auto"/>
            <w:right w:val="none" w:sz="0" w:space="0" w:color="auto"/>
          </w:divBdr>
          <w:divsChild>
            <w:div w:id="2049262112">
              <w:marLeft w:val="0"/>
              <w:marRight w:val="0"/>
              <w:marTop w:val="0"/>
              <w:marBottom w:val="0"/>
              <w:divBdr>
                <w:top w:val="none" w:sz="0" w:space="0" w:color="auto"/>
                <w:left w:val="none" w:sz="0" w:space="0" w:color="auto"/>
                <w:bottom w:val="none" w:sz="0" w:space="0" w:color="auto"/>
                <w:right w:val="none" w:sz="0" w:space="0" w:color="auto"/>
              </w:divBdr>
              <w:divsChild>
                <w:div w:id="1031036447">
                  <w:marLeft w:val="0"/>
                  <w:marRight w:val="-5358"/>
                  <w:marTop w:val="0"/>
                  <w:marBottom w:val="0"/>
                  <w:divBdr>
                    <w:top w:val="none" w:sz="0" w:space="0" w:color="auto"/>
                    <w:left w:val="none" w:sz="0" w:space="0" w:color="auto"/>
                    <w:bottom w:val="none" w:sz="0" w:space="0" w:color="auto"/>
                    <w:right w:val="none" w:sz="0" w:space="0" w:color="auto"/>
                  </w:divBdr>
                  <w:divsChild>
                    <w:div w:id="1442529169">
                      <w:marLeft w:val="335"/>
                      <w:marRight w:val="5693"/>
                      <w:marTop w:val="0"/>
                      <w:marBottom w:val="603"/>
                      <w:divBdr>
                        <w:top w:val="none" w:sz="0" w:space="0" w:color="auto"/>
                        <w:left w:val="none" w:sz="0" w:space="0" w:color="auto"/>
                        <w:bottom w:val="none" w:sz="0" w:space="0" w:color="auto"/>
                        <w:right w:val="none" w:sz="0" w:space="0" w:color="auto"/>
                      </w:divBdr>
                      <w:divsChild>
                        <w:div w:id="1657109001">
                          <w:marLeft w:val="0"/>
                          <w:marRight w:val="0"/>
                          <w:marTop w:val="0"/>
                          <w:marBottom w:val="0"/>
                          <w:divBdr>
                            <w:top w:val="none" w:sz="0" w:space="0" w:color="auto"/>
                            <w:left w:val="none" w:sz="0" w:space="0" w:color="auto"/>
                            <w:bottom w:val="none" w:sz="0" w:space="0" w:color="auto"/>
                            <w:right w:val="none" w:sz="0" w:space="0" w:color="auto"/>
                          </w:divBdr>
                          <w:divsChild>
                            <w:div w:id="339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440049">
      <w:bodyDiv w:val="1"/>
      <w:marLeft w:val="0"/>
      <w:marRight w:val="0"/>
      <w:marTop w:val="0"/>
      <w:marBottom w:val="0"/>
      <w:divBdr>
        <w:top w:val="none" w:sz="0" w:space="0" w:color="auto"/>
        <w:left w:val="none" w:sz="0" w:space="0" w:color="auto"/>
        <w:bottom w:val="none" w:sz="0" w:space="0" w:color="auto"/>
        <w:right w:val="none" w:sz="0" w:space="0" w:color="auto"/>
      </w:divBdr>
      <w:divsChild>
        <w:div w:id="717823643">
          <w:marLeft w:val="0"/>
          <w:marRight w:val="0"/>
          <w:marTop w:val="0"/>
          <w:marBottom w:val="0"/>
          <w:divBdr>
            <w:top w:val="none" w:sz="0" w:space="0" w:color="auto"/>
            <w:left w:val="none" w:sz="0" w:space="0" w:color="auto"/>
            <w:bottom w:val="none" w:sz="0" w:space="0" w:color="auto"/>
            <w:right w:val="none" w:sz="0" w:space="0" w:color="auto"/>
          </w:divBdr>
          <w:divsChild>
            <w:div w:id="1340349510">
              <w:marLeft w:val="0"/>
              <w:marRight w:val="0"/>
              <w:marTop w:val="0"/>
              <w:marBottom w:val="0"/>
              <w:divBdr>
                <w:top w:val="none" w:sz="0" w:space="0" w:color="auto"/>
                <w:left w:val="none" w:sz="0" w:space="0" w:color="auto"/>
                <w:bottom w:val="none" w:sz="0" w:space="0" w:color="auto"/>
                <w:right w:val="none" w:sz="0" w:space="0" w:color="auto"/>
              </w:divBdr>
              <w:divsChild>
                <w:div w:id="1836532449">
                  <w:marLeft w:val="0"/>
                  <w:marRight w:val="0"/>
                  <w:marTop w:val="0"/>
                  <w:marBottom w:val="0"/>
                  <w:divBdr>
                    <w:top w:val="none" w:sz="0" w:space="0" w:color="auto"/>
                    <w:left w:val="none" w:sz="0" w:space="0" w:color="auto"/>
                    <w:bottom w:val="none" w:sz="0" w:space="0" w:color="auto"/>
                    <w:right w:val="none" w:sz="0" w:space="0" w:color="auto"/>
                  </w:divBdr>
                  <w:divsChild>
                    <w:div w:id="536770965">
                      <w:marLeft w:val="0"/>
                      <w:marRight w:val="0"/>
                      <w:marTop w:val="0"/>
                      <w:marBottom w:val="0"/>
                      <w:divBdr>
                        <w:top w:val="none" w:sz="0" w:space="0" w:color="auto"/>
                        <w:left w:val="none" w:sz="0" w:space="0" w:color="auto"/>
                        <w:bottom w:val="none" w:sz="0" w:space="0" w:color="auto"/>
                        <w:right w:val="none" w:sz="0" w:space="0" w:color="auto"/>
                      </w:divBdr>
                      <w:divsChild>
                        <w:div w:id="1917125546">
                          <w:marLeft w:val="0"/>
                          <w:marRight w:val="0"/>
                          <w:marTop w:val="0"/>
                          <w:marBottom w:val="0"/>
                          <w:divBdr>
                            <w:top w:val="none" w:sz="0" w:space="0" w:color="auto"/>
                            <w:left w:val="none" w:sz="0" w:space="0" w:color="auto"/>
                            <w:bottom w:val="none" w:sz="0" w:space="0" w:color="auto"/>
                            <w:right w:val="none" w:sz="0" w:space="0" w:color="auto"/>
                          </w:divBdr>
                          <w:divsChild>
                            <w:div w:id="59598334">
                              <w:marLeft w:val="0"/>
                              <w:marRight w:val="0"/>
                              <w:marTop w:val="0"/>
                              <w:marBottom w:val="0"/>
                              <w:divBdr>
                                <w:top w:val="none" w:sz="0" w:space="0" w:color="auto"/>
                                <w:left w:val="none" w:sz="0" w:space="0" w:color="auto"/>
                                <w:bottom w:val="none" w:sz="0" w:space="0" w:color="auto"/>
                                <w:right w:val="none" w:sz="0" w:space="0" w:color="auto"/>
                              </w:divBdr>
                              <w:divsChild>
                                <w:div w:id="1689211066">
                                  <w:marLeft w:val="0"/>
                                  <w:marRight w:val="0"/>
                                  <w:marTop w:val="0"/>
                                  <w:marBottom w:val="0"/>
                                  <w:divBdr>
                                    <w:top w:val="none" w:sz="0" w:space="0" w:color="auto"/>
                                    <w:left w:val="none" w:sz="0" w:space="0" w:color="auto"/>
                                    <w:bottom w:val="none" w:sz="0" w:space="0" w:color="auto"/>
                                    <w:right w:val="none" w:sz="0" w:space="0" w:color="auto"/>
                                  </w:divBdr>
                                  <w:divsChild>
                                    <w:div w:id="1803881799">
                                      <w:marLeft w:val="0"/>
                                      <w:marRight w:val="0"/>
                                      <w:marTop w:val="0"/>
                                      <w:marBottom w:val="0"/>
                                      <w:divBdr>
                                        <w:top w:val="none" w:sz="0" w:space="0" w:color="auto"/>
                                        <w:left w:val="none" w:sz="0" w:space="0" w:color="auto"/>
                                        <w:bottom w:val="none" w:sz="0" w:space="0" w:color="auto"/>
                                        <w:right w:val="none" w:sz="0" w:space="0" w:color="auto"/>
                                      </w:divBdr>
                                      <w:divsChild>
                                        <w:div w:id="230390919">
                                          <w:marLeft w:val="0"/>
                                          <w:marRight w:val="0"/>
                                          <w:marTop w:val="0"/>
                                          <w:marBottom w:val="0"/>
                                          <w:divBdr>
                                            <w:top w:val="none" w:sz="0" w:space="0" w:color="auto"/>
                                            <w:left w:val="none" w:sz="0" w:space="0" w:color="auto"/>
                                            <w:bottom w:val="none" w:sz="0" w:space="0" w:color="auto"/>
                                            <w:right w:val="none" w:sz="0" w:space="0" w:color="auto"/>
                                          </w:divBdr>
                                          <w:divsChild>
                                            <w:div w:id="1282953849">
                                              <w:marLeft w:val="0"/>
                                              <w:marRight w:val="0"/>
                                              <w:marTop w:val="0"/>
                                              <w:marBottom w:val="0"/>
                                              <w:divBdr>
                                                <w:top w:val="none" w:sz="0" w:space="0" w:color="auto"/>
                                                <w:left w:val="none" w:sz="0" w:space="0" w:color="auto"/>
                                                <w:bottom w:val="none" w:sz="0" w:space="0" w:color="auto"/>
                                                <w:right w:val="none" w:sz="0" w:space="0" w:color="auto"/>
                                              </w:divBdr>
                                              <w:divsChild>
                                                <w:div w:id="1452478027">
                                                  <w:marLeft w:val="0"/>
                                                  <w:marRight w:val="0"/>
                                                  <w:marTop w:val="0"/>
                                                  <w:marBottom w:val="0"/>
                                                  <w:divBdr>
                                                    <w:top w:val="none" w:sz="0" w:space="0" w:color="auto"/>
                                                    <w:left w:val="none" w:sz="0" w:space="0" w:color="auto"/>
                                                    <w:bottom w:val="none" w:sz="0" w:space="0" w:color="auto"/>
                                                    <w:right w:val="none" w:sz="0" w:space="0" w:color="auto"/>
                                                  </w:divBdr>
                                                  <w:divsChild>
                                                    <w:div w:id="376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442798">
      <w:bodyDiv w:val="1"/>
      <w:marLeft w:val="0"/>
      <w:marRight w:val="0"/>
      <w:marTop w:val="0"/>
      <w:marBottom w:val="0"/>
      <w:divBdr>
        <w:top w:val="none" w:sz="0" w:space="0" w:color="auto"/>
        <w:left w:val="none" w:sz="0" w:space="0" w:color="auto"/>
        <w:bottom w:val="none" w:sz="0" w:space="0" w:color="auto"/>
        <w:right w:val="none" w:sz="0" w:space="0" w:color="auto"/>
      </w:divBdr>
      <w:divsChild>
        <w:div w:id="894509413">
          <w:marLeft w:val="0"/>
          <w:marRight w:val="0"/>
          <w:marTop w:val="0"/>
          <w:marBottom w:val="0"/>
          <w:divBdr>
            <w:top w:val="none" w:sz="0" w:space="0" w:color="auto"/>
            <w:left w:val="none" w:sz="0" w:space="0" w:color="auto"/>
            <w:bottom w:val="none" w:sz="0" w:space="0" w:color="auto"/>
            <w:right w:val="none" w:sz="0" w:space="0" w:color="auto"/>
          </w:divBdr>
          <w:divsChild>
            <w:div w:id="435101793">
              <w:marLeft w:val="0"/>
              <w:marRight w:val="0"/>
              <w:marTop w:val="0"/>
              <w:marBottom w:val="0"/>
              <w:divBdr>
                <w:top w:val="none" w:sz="0" w:space="0" w:color="auto"/>
                <w:left w:val="none" w:sz="0" w:space="0" w:color="auto"/>
                <w:bottom w:val="none" w:sz="0" w:space="0" w:color="auto"/>
                <w:right w:val="none" w:sz="0" w:space="0" w:color="auto"/>
              </w:divBdr>
              <w:divsChild>
                <w:div w:id="1259634474">
                  <w:marLeft w:val="0"/>
                  <w:marRight w:val="0"/>
                  <w:marTop w:val="0"/>
                  <w:marBottom w:val="0"/>
                  <w:divBdr>
                    <w:top w:val="none" w:sz="0" w:space="0" w:color="auto"/>
                    <w:left w:val="none" w:sz="0" w:space="0" w:color="auto"/>
                    <w:bottom w:val="none" w:sz="0" w:space="0" w:color="auto"/>
                    <w:right w:val="none" w:sz="0" w:space="0" w:color="auto"/>
                  </w:divBdr>
                  <w:divsChild>
                    <w:div w:id="2122259106">
                      <w:marLeft w:val="0"/>
                      <w:marRight w:val="0"/>
                      <w:marTop w:val="0"/>
                      <w:marBottom w:val="0"/>
                      <w:divBdr>
                        <w:top w:val="none" w:sz="0" w:space="0" w:color="auto"/>
                        <w:left w:val="none" w:sz="0" w:space="0" w:color="auto"/>
                        <w:bottom w:val="none" w:sz="0" w:space="0" w:color="auto"/>
                        <w:right w:val="none" w:sz="0" w:space="0" w:color="auto"/>
                      </w:divBdr>
                      <w:divsChild>
                        <w:div w:id="1975329547">
                          <w:marLeft w:val="0"/>
                          <w:marRight w:val="0"/>
                          <w:marTop w:val="0"/>
                          <w:marBottom w:val="0"/>
                          <w:divBdr>
                            <w:top w:val="none" w:sz="0" w:space="0" w:color="auto"/>
                            <w:left w:val="none" w:sz="0" w:space="0" w:color="auto"/>
                            <w:bottom w:val="none" w:sz="0" w:space="0" w:color="auto"/>
                            <w:right w:val="none" w:sz="0" w:space="0" w:color="auto"/>
                          </w:divBdr>
                          <w:divsChild>
                            <w:div w:id="1978022372">
                              <w:marLeft w:val="0"/>
                              <w:marRight w:val="0"/>
                              <w:marTop w:val="0"/>
                              <w:marBottom w:val="0"/>
                              <w:divBdr>
                                <w:top w:val="none" w:sz="0" w:space="0" w:color="auto"/>
                                <w:left w:val="none" w:sz="0" w:space="0" w:color="auto"/>
                                <w:bottom w:val="none" w:sz="0" w:space="0" w:color="auto"/>
                                <w:right w:val="none" w:sz="0" w:space="0" w:color="auto"/>
                              </w:divBdr>
                              <w:divsChild>
                                <w:div w:id="1460564683">
                                  <w:marLeft w:val="0"/>
                                  <w:marRight w:val="0"/>
                                  <w:marTop w:val="0"/>
                                  <w:marBottom w:val="0"/>
                                  <w:divBdr>
                                    <w:top w:val="none" w:sz="0" w:space="0" w:color="auto"/>
                                    <w:left w:val="none" w:sz="0" w:space="0" w:color="auto"/>
                                    <w:bottom w:val="none" w:sz="0" w:space="0" w:color="auto"/>
                                    <w:right w:val="none" w:sz="0" w:space="0" w:color="auto"/>
                                  </w:divBdr>
                                  <w:divsChild>
                                    <w:div w:id="135491427">
                                      <w:marLeft w:val="0"/>
                                      <w:marRight w:val="0"/>
                                      <w:marTop w:val="0"/>
                                      <w:marBottom w:val="0"/>
                                      <w:divBdr>
                                        <w:top w:val="none" w:sz="0" w:space="0" w:color="auto"/>
                                        <w:left w:val="none" w:sz="0" w:space="0" w:color="auto"/>
                                        <w:bottom w:val="none" w:sz="0" w:space="0" w:color="auto"/>
                                        <w:right w:val="none" w:sz="0" w:space="0" w:color="auto"/>
                                      </w:divBdr>
                                      <w:divsChild>
                                        <w:div w:id="174543127">
                                          <w:marLeft w:val="0"/>
                                          <w:marRight w:val="0"/>
                                          <w:marTop w:val="0"/>
                                          <w:marBottom w:val="0"/>
                                          <w:divBdr>
                                            <w:top w:val="none" w:sz="0" w:space="0" w:color="auto"/>
                                            <w:left w:val="none" w:sz="0" w:space="0" w:color="auto"/>
                                            <w:bottom w:val="none" w:sz="0" w:space="0" w:color="auto"/>
                                            <w:right w:val="none" w:sz="0" w:space="0" w:color="auto"/>
                                          </w:divBdr>
                                          <w:divsChild>
                                            <w:div w:id="1210843963">
                                              <w:marLeft w:val="0"/>
                                              <w:marRight w:val="0"/>
                                              <w:marTop w:val="0"/>
                                              <w:marBottom w:val="0"/>
                                              <w:divBdr>
                                                <w:top w:val="none" w:sz="0" w:space="0" w:color="auto"/>
                                                <w:left w:val="none" w:sz="0" w:space="0" w:color="auto"/>
                                                <w:bottom w:val="none" w:sz="0" w:space="0" w:color="auto"/>
                                                <w:right w:val="none" w:sz="0" w:space="0" w:color="auto"/>
                                              </w:divBdr>
                                              <w:divsChild>
                                                <w:div w:id="80682368">
                                                  <w:marLeft w:val="0"/>
                                                  <w:marRight w:val="0"/>
                                                  <w:marTop w:val="0"/>
                                                  <w:marBottom w:val="0"/>
                                                  <w:divBdr>
                                                    <w:top w:val="none" w:sz="0" w:space="0" w:color="auto"/>
                                                    <w:left w:val="none" w:sz="0" w:space="0" w:color="auto"/>
                                                    <w:bottom w:val="none" w:sz="0" w:space="0" w:color="auto"/>
                                                    <w:right w:val="none" w:sz="0" w:space="0" w:color="auto"/>
                                                  </w:divBdr>
                                                  <w:divsChild>
                                                    <w:div w:id="1997486584">
                                                      <w:marLeft w:val="0"/>
                                                      <w:marRight w:val="0"/>
                                                      <w:marTop w:val="0"/>
                                                      <w:marBottom w:val="0"/>
                                                      <w:divBdr>
                                                        <w:top w:val="none" w:sz="0" w:space="0" w:color="auto"/>
                                                        <w:left w:val="none" w:sz="0" w:space="0" w:color="auto"/>
                                                        <w:bottom w:val="none" w:sz="0" w:space="0" w:color="auto"/>
                                                        <w:right w:val="none" w:sz="0" w:space="0" w:color="auto"/>
                                                      </w:divBdr>
                                                      <w:divsChild>
                                                        <w:div w:id="306016701">
                                                          <w:marLeft w:val="0"/>
                                                          <w:marRight w:val="0"/>
                                                          <w:marTop w:val="0"/>
                                                          <w:marBottom w:val="0"/>
                                                          <w:divBdr>
                                                            <w:top w:val="none" w:sz="0" w:space="0" w:color="auto"/>
                                                            <w:left w:val="none" w:sz="0" w:space="0" w:color="auto"/>
                                                            <w:bottom w:val="none" w:sz="0" w:space="0" w:color="auto"/>
                                                            <w:right w:val="none" w:sz="0" w:space="0" w:color="auto"/>
                                                          </w:divBdr>
                                                          <w:divsChild>
                                                            <w:div w:id="449855713">
                                                              <w:blockQuote w:val="1"/>
                                                              <w:marLeft w:val="187"/>
                                                              <w:marRight w:val="187"/>
                                                              <w:marTop w:val="187"/>
                                                              <w:marBottom w:val="187"/>
                                                              <w:divBdr>
                                                                <w:top w:val="none" w:sz="0" w:space="0" w:color="auto"/>
                                                                <w:left w:val="single" w:sz="48" w:space="0" w:color="8F8F8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0322">
      <w:bodyDiv w:val="1"/>
      <w:marLeft w:val="0"/>
      <w:marRight w:val="0"/>
      <w:marTop w:val="0"/>
      <w:marBottom w:val="0"/>
      <w:divBdr>
        <w:top w:val="none" w:sz="0" w:space="0" w:color="auto"/>
        <w:left w:val="none" w:sz="0" w:space="0" w:color="auto"/>
        <w:bottom w:val="none" w:sz="0" w:space="0" w:color="auto"/>
        <w:right w:val="none" w:sz="0" w:space="0" w:color="auto"/>
      </w:divBdr>
      <w:divsChild>
        <w:div w:id="1907104848">
          <w:marLeft w:val="0"/>
          <w:marRight w:val="0"/>
          <w:marTop w:val="0"/>
          <w:marBottom w:val="0"/>
          <w:divBdr>
            <w:top w:val="none" w:sz="0" w:space="0" w:color="auto"/>
            <w:left w:val="none" w:sz="0" w:space="0" w:color="auto"/>
            <w:bottom w:val="none" w:sz="0" w:space="0" w:color="auto"/>
            <w:right w:val="none" w:sz="0" w:space="0" w:color="auto"/>
          </w:divBdr>
          <w:divsChild>
            <w:div w:id="2070961138">
              <w:marLeft w:val="0"/>
              <w:marRight w:val="0"/>
              <w:marTop w:val="0"/>
              <w:marBottom w:val="0"/>
              <w:divBdr>
                <w:top w:val="none" w:sz="0" w:space="0" w:color="auto"/>
                <w:left w:val="none" w:sz="0" w:space="0" w:color="auto"/>
                <w:bottom w:val="none" w:sz="0" w:space="0" w:color="auto"/>
                <w:right w:val="none" w:sz="0" w:space="0" w:color="auto"/>
              </w:divBdr>
              <w:divsChild>
                <w:div w:id="580719620">
                  <w:marLeft w:val="0"/>
                  <w:marRight w:val="0"/>
                  <w:marTop w:val="0"/>
                  <w:marBottom w:val="0"/>
                  <w:divBdr>
                    <w:top w:val="none" w:sz="0" w:space="0" w:color="auto"/>
                    <w:left w:val="none" w:sz="0" w:space="0" w:color="auto"/>
                    <w:bottom w:val="none" w:sz="0" w:space="0" w:color="auto"/>
                    <w:right w:val="none" w:sz="0" w:space="0" w:color="auto"/>
                  </w:divBdr>
                  <w:divsChild>
                    <w:div w:id="14962901">
                      <w:marLeft w:val="0"/>
                      <w:marRight w:val="0"/>
                      <w:marTop w:val="0"/>
                      <w:marBottom w:val="0"/>
                      <w:divBdr>
                        <w:top w:val="none" w:sz="0" w:space="0" w:color="auto"/>
                        <w:left w:val="none" w:sz="0" w:space="0" w:color="auto"/>
                        <w:bottom w:val="none" w:sz="0" w:space="0" w:color="auto"/>
                        <w:right w:val="none" w:sz="0" w:space="0" w:color="auto"/>
                      </w:divBdr>
                      <w:divsChild>
                        <w:div w:id="1741247611">
                          <w:marLeft w:val="0"/>
                          <w:marRight w:val="0"/>
                          <w:marTop w:val="0"/>
                          <w:marBottom w:val="0"/>
                          <w:divBdr>
                            <w:top w:val="none" w:sz="0" w:space="0" w:color="auto"/>
                            <w:left w:val="none" w:sz="0" w:space="0" w:color="auto"/>
                            <w:bottom w:val="none" w:sz="0" w:space="0" w:color="auto"/>
                            <w:right w:val="none" w:sz="0" w:space="0" w:color="auto"/>
                          </w:divBdr>
                          <w:divsChild>
                            <w:div w:id="137648934">
                              <w:marLeft w:val="0"/>
                              <w:marRight w:val="0"/>
                              <w:marTop w:val="0"/>
                              <w:marBottom w:val="0"/>
                              <w:divBdr>
                                <w:top w:val="none" w:sz="0" w:space="0" w:color="auto"/>
                                <w:left w:val="none" w:sz="0" w:space="0" w:color="auto"/>
                                <w:bottom w:val="none" w:sz="0" w:space="0" w:color="auto"/>
                                <w:right w:val="none" w:sz="0" w:space="0" w:color="auto"/>
                              </w:divBdr>
                              <w:divsChild>
                                <w:div w:id="1412191341">
                                  <w:marLeft w:val="0"/>
                                  <w:marRight w:val="0"/>
                                  <w:marTop w:val="0"/>
                                  <w:marBottom w:val="0"/>
                                  <w:divBdr>
                                    <w:top w:val="none" w:sz="0" w:space="0" w:color="auto"/>
                                    <w:left w:val="none" w:sz="0" w:space="0" w:color="auto"/>
                                    <w:bottom w:val="none" w:sz="0" w:space="0" w:color="auto"/>
                                    <w:right w:val="none" w:sz="0" w:space="0" w:color="auto"/>
                                  </w:divBdr>
                                  <w:divsChild>
                                    <w:div w:id="414591084">
                                      <w:marLeft w:val="0"/>
                                      <w:marRight w:val="0"/>
                                      <w:marTop w:val="0"/>
                                      <w:marBottom w:val="0"/>
                                      <w:divBdr>
                                        <w:top w:val="none" w:sz="0" w:space="0" w:color="auto"/>
                                        <w:left w:val="none" w:sz="0" w:space="0" w:color="auto"/>
                                        <w:bottom w:val="none" w:sz="0" w:space="0" w:color="auto"/>
                                        <w:right w:val="none" w:sz="0" w:space="0" w:color="auto"/>
                                      </w:divBdr>
                                      <w:divsChild>
                                        <w:div w:id="869103204">
                                          <w:marLeft w:val="0"/>
                                          <w:marRight w:val="0"/>
                                          <w:marTop w:val="0"/>
                                          <w:marBottom w:val="0"/>
                                          <w:divBdr>
                                            <w:top w:val="none" w:sz="0" w:space="0" w:color="auto"/>
                                            <w:left w:val="none" w:sz="0" w:space="0" w:color="auto"/>
                                            <w:bottom w:val="none" w:sz="0" w:space="0" w:color="auto"/>
                                            <w:right w:val="none" w:sz="0" w:space="0" w:color="auto"/>
                                          </w:divBdr>
                                          <w:divsChild>
                                            <w:div w:id="156187393">
                                              <w:marLeft w:val="0"/>
                                              <w:marRight w:val="0"/>
                                              <w:marTop w:val="0"/>
                                              <w:marBottom w:val="0"/>
                                              <w:divBdr>
                                                <w:top w:val="none" w:sz="0" w:space="0" w:color="auto"/>
                                                <w:left w:val="none" w:sz="0" w:space="0" w:color="auto"/>
                                                <w:bottom w:val="none" w:sz="0" w:space="0" w:color="auto"/>
                                                <w:right w:val="none" w:sz="0" w:space="0" w:color="auto"/>
                                              </w:divBdr>
                                              <w:divsChild>
                                                <w:div w:id="1192453728">
                                                  <w:marLeft w:val="0"/>
                                                  <w:marRight w:val="0"/>
                                                  <w:marTop w:val="0"/>
                                                  <w:marBottom w:val="0"/>
                                                  <w:divBdr>
                                                    <w:top w:val="none" w:sz="0" w:space="0" w:color="auto"/>
                                                    <w:left w:val="none" w:sz="0" w:space="0" w:color="auto"/>
                                                    <w:bottom w:val="none" w:sz="0" w:space="0" w:color="auto"/>
                                                    <w:right w:val="none" w:sz="0" w:space="0" w:color="auto"/>
                                                  </w:divBdr>
                                                  <w:divsChild>
                                                    <w:div w:id="722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284786">
      <w:bodyDiv w:val="1"/>
      <w:marLeft w:val="0"/>
      <w:marRight w:val="0"/>
      <w:marTop w:val="0"/>
      <w:marBottom w:val="0"/>
      <w:divBdr>
        <w:top w:val="none" w:sz="0" w:space="0" w:color="auto"/>
        <w:left w:val="none" w:sz="0" w:space="0" w:color="auto"/>
        <w:bottom w:val="none" w:sz="0" w:space="0" w:color="auto"/>
        <w:right w:val="none" w:sz="0" w:space="0" w:color="auto"/>
      </w:divBdr>
      <w:divsChild>
        <w:div w:id="1664819584">
          <w:marLeft w:val="0"/>
          <w:marRight w:val="0"/>
          <w:marTop w:val="0"/>
          <w:marBottom w:val="0"/>
          <w:divBdr>
            <w:top w:val="none" w:sz="0" w:space="0" w:color="auto"/>
            <w:left w:val="none" w:sz="0" w:space="0" w:color="auto"/>
            <w:bottom w:val="none" w:sz="0" w:space="0" w:color="auto"/>
            <w:right w:val="none" w:sz="0" w:space="0" w:color="auto"/>
          </w:divBdr>
          <w:divsChild>
            <w:div w:id="1814102312">
              <w:marLeft w:val="0"/>
              <w:marRight w:val="0"/>
              <w:marTop w:val="0"/>
              <w:marBottom w:val="0"/>
              <w:divBdr>
                <w:top w:val="none" w:sz="0" w:space="0" w:color="auto"/>
                <w:left w:val="none" w:sz="0" w:space="0" w:color="auto"/>
                <w:bottom w:val="none" w:sz="0" w:space="0" w:color="auto"/>
                <w:right w:val="none" w:sz="0" w:space="0" w:color="auto"/>
              </w:divBdr>
              <w:divsChild>
                <w:div w:id="994528618">
                  <w:marLeft w:val="0"/>
                  <w:marRight w:val="0"/>
                  <w:marTop w:val="0"/>
                  <w:marBottom w:val="0"/>
                  <w:divBdr>
                    <w:top w:val="none" w:sz="0" w:space="0" w:color="auto"/>
                    <w:left w:val="none" w:sz="0" w:space="0" w:color="auto"/>
                    <w:bottom w:val="none" w:sz="0" w:space="0" w:color="auto"/>
                    <w:right w:val="none" w:sz="0" w:space="0" w:color="auto"/>
                  </w:divBdr>
                  <w:divsChild>
                    <w:div w:id="1725904544">
                      <w:marLeft w:val="0"/>
                      <w:marRight w:val="0"/>
                      <w:marTop w:val="0"/>
                      <w:marBottom w:val="0"/>
                      <w:divBdr>
                        <w:top w:val="none" w:sz="0" w:space="0" w:color="auto"/>
                        <w:left w:val="none" w:sz="0" w:space="0" w:color="auto"/>
                        <w:bottom w:val="none" w:sz="0" w:space="0" w:color="auto"/>
                        <w:right w:val="none" w:sz="0" w:space="0" w:color="auto"/>
                      </w:divBdr>
                      <w:divsChild>
                        <w:div w:id="1539899481">
                          <w:marLeft w:val="0"/>
                          <w:marRight w:val="0"/>
                          <w:marTop w:val="0"/>
                          <w:marBottom w:val="0"/>
                          <w:divBdr>
                            <w:top w:val="none" w:sz="0" w:space="0" w:color="auto"/>
                            <w:left w:val="none" w:sz="0" w:space="0" w:color="auto"/>
                            <w:bottom w:val="none" w:sz="0" w:space="0" w:color="auto"/>
                            <w:right w:val="none" w:sz="0" w:space="0" w:color="auto"/>
                          </w:divBdr>
                          <w:divsChild>
                            <w:div w:id="713577927">
                              <w:marLeft w:val="0"/>
                              <w:marRight w:val="0"/>
                              <w:marTop w:val="0"/>
                              <w:marBottom w:val="0"/>
                              <w:divBdr>
                                <w:top w:val="none" w:sz="0" w:space="0" w:color="auto"/>
                                <w:left w:val="none" w:sz="0" w:space="0" w:color="auto"/>
                                <w:bottom w:val="none" w:sz="0" w:space="0" w:color="auto"/>
                                <w:right w:val="none" w:sz="0" w:space="0" w:color="auto"/>
                              </w:divBdr>
                              <w:divsChild>
                                <w:div w:id="784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367982">
      <w:bodyDiv w:val="1"/>
      <w:marLeft w:val="0"/>
      <w:marRight w:val="0"/>
      <w:marTop w:val="0"/>
      <w:marBottom w:val="0"/>
      <w:divBdr>
        <w:top w:val="none" w:sz="0" w:space="0" w:color="auto"/>
        <w:left w:val="none" w:sz="0" w:space="0" w:color="auto"/>
        <w:bottom w:val="none" w:sz="0" w:space="0" w:color="auto"/>
        <w:right w:val="none" w:sz="0" w:space="0" w:color="auto"/>
      </w:divBdr>
      <w:divsChild>
        <w:div w:id="980578154">
          <w:marLeft w:val="0"/>
          <w:marRight w:val="0"/>
          <w:marTop w:val="0"/>
          <w:marBottom w:val="0"/>
          <w:divBdr>
            <w:top w:val="none" w:sz="0" w:space="0" w:color="auto"/>
            <w:left w:val="none" w:sz="0" w:space="0" w:color="auto"/>
            <w:bottom w:val="none" w:sz="0" w:space="0" w:color="auto"/>
            <w:right w:val="none" w:sz="0" w:space="0" w:color="auto"/>
          </w:divBdr>
          <w:divsChild>
            <w:div w:id="1185946524">
              <w:marLeft w:val="0"/>
              <w:marRight w:val="0"/>
              <w:marTop w:val="0"/>
              <w:marBottom w:val="0"/>
              <w:divBdr>
                <w:top w:val="none" w:sz="0" w:space="0" w:color="auto"/>
                <w:left w:val="none" w:sz="0" w:space="0" w:color="auto"/>
                <w:bottom w:val="none" w:sz="0" w:space="0" w:color="auto"/>
                <w:right w:val="none" w:sz="0" w:space="0" w:color="auto"/>
              </w:divBdr>
              <w:divsChild>
                <w:div w:id="349993714">
                  <w:marLeft w:val="0"/>
                  <w:marRight w:val="0"/>
                  <w:marTop w:val="0"/>
                  <w:marBottom w:val="0"/>
                  <w:divBdr>
                    <w:top w:val="none" w:sz="0" w:space="0" w:color="auto"/>
                    <w:left w:val="none" w:sz="0" w:space="0" w:color="auto"/>
                    <w:bottom w:val="none" w:sz="0" w:space="0" w:color="auto"/>
                    <w:right w:val="none" w:sz="0" w:space="0" w:color="auto"/>
                  </w:divBdr>
                  <w:divsChild>
                    <w:div w:id="1869566769">
                      <w:marLeft w:val="0"/>
                      <w:marRight w:val="0"/>
                      <w:marTop w:val="0"/>
                      <w:marBottom w:val="0"/>
                      <w:divBdr>
                        <w:top w:val="none" w:sz="0" w:space="0" w:color="auto"/>
                        <w:left w:val="none" w:sz="0" w:space="0" w:color="auto"/>
                        <w:bottom w:val="none" w:sz="0" w:space="0" w:color="auto"/>
                        <w:right w:val="none" w:sz="0" w:space="0" w:color="auto"/>
                      </w:divBdr>
                      <w:divsChild>
                        <w:div w:id="1352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92753">
      <w:bodyDiv w:val="1"/>
      <w:marLeft w:val="0"/>
      <w:marRight w:val="0"/>
      <w:marTop w:val="0"/>
      <w:marBottom w:val="0"/>
      <w:divBdr>
        <w:top w:val="none" w:sz="0" w:space="0" w:color="auto"/>
        <w:left w:val="none" w:sz="0" w:space="0" w:color="auto"/>
        <w:bottom w:val="none" w:sz="0" w:space="0" w:color="auto"/>
        <w:right w:val="none" w:sz="0" w:space="0" w:color="auto"/>
      </w:divBdr>
      <w:divsChild>
        <w:div w:id="333148854">
          <w:marLeft w:val="0"/>
          <w:marRight w:val="0"/>
          <w:marTop w:val="0"/>
          <w:marBottom w:val="0"/>
          <w:divBdr>
            <w:top w:val="none" w:sz="0" w:space="0" w:color="auto"/>
            <w:left w:val="none" w:sz="0" w:space="0" w:color="auto"/>
            <w:bottom w:val="none" w:sz="0" w:space="0" w:color="auto"/>
            <w:right w:val="none" w:sz="0" w:space="0" w:color="auto"/>
          </w:divBdr>
          <w:divsChild>
            <w:div w:id="2058042059">
              <w:marLeft w:val="0"/>
              <w:marRight w:val="0"/>
              <w:marTop w:val="0"/>
              <w:marBottom w:val="0"/>
              <w:divBdr>
                <w:top w:val="none" w:sz="0" w:space="0" w:color="auto"/>
                <w:left w:val="none" w:sz="0" w:space="0" w:color="auto"/>
                <w:bottom w:val="none" w:sz="0" w:space="0" w:color="auto"/>
                <w:right w:val="none" w:sz="0" w:space="0" w:color="auto"/>
              </w:divBdr>
              <w:divsChild>
                <w:div w:id="3094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69245">
      <w:bodyDiv w:val="1"/>
      <w:marLeft w:val="0"/>
      <w:marRight w:val="0"/>
      <w:marTop w:val="0"/>
      <w:marBottom w:val="0"/>
      <w:divBdr>
        <w:top w:val="none" w:sz="0" w:space="0" w:color="auto"/>
        <w:left w:val="none" w:sz="0" w:space="0" w:color="auto"/>
        <w:bottom w:val="none" w:sz="0" w:space="0" w:color="auto"/>
        <w:right w:val="none" w:sz="0" w:space="0" w:color="auto"/>
      </w:divBdr>
      <w:divsChild>
        <w:div w:id="1986662164">
          <w:marLeft w:val="0"/>
          <w:marRight w:val="0"/>
          <w:marTop w:val="0"/>
          <w:marBottom w:val="0"/>
          <w:divBdr>
            <w:top w:val="none" w:sz="0" w:space="0" w:color="auto"/>
            <w:left w:val="none" w:sz="0" w:space="0" w:color="auto"/>
            <w:bottom w:val="none" w:sz="0" w:space="0" w:color="auto"/>
            <w:right w:val="none" w:sz="0" w:space="0" w:color="auto"/>
          </w:divBdr>
          <w:divsChild>
            <w:div w:id="733426755">
              <w:marLeft w:val="0"/>
              <w:marRight w:val="0"/>
              <w:marTop w:val="0"/>
              <w:marBottom w:val="0"/>
              <w:divBdr>
                <w:top w:val="none" w:sz="0" w:space="0" w:color="auto"/>
                <w:left w:val="none" w:sz="0" w:space="0" w:color="auto"/>
                <w:bottom w:val="none" w:sz="0" w:space="0" w:color="auto"/>
                <w:right w:val="none" w:sz="0" w:space="0" w:color="auto"/>
              </w:divBdr>
              <w:divsChild>
                <w:div w:id="675349358">
                  <w:marLeft w:val="0"/>
                  <w:marRight w:val="0"/>
                  <w:marTop w:val="0"/>
                  <w:marBottom w:val="0"/>
                  <w:divBdr>
                    <w:top w:val="none" w:sz="0" w:space="0" w:color="auto"/>
                    <w:left w:val="none" w:sz="0" w:space="0" w:color="auto"/>
                    <w:bottom w:val="none" w:sz="0" w:space="0" w:color="auto"/>
                    <w:right w:val="none" w:sz="0" w:space="0" w:color="auto"/>
                  </w:divBdr>
                  <w:divsChild>
                    <w:div w:id="740100972">
                      <w:marLeft w:val="0"/>
                      <w:marRight w:val="0"/>
                      <w:marTop w:val="0"/>
                      <w:marBottom w:val="0"/>
                      <w:divBdr>
                        <w:top w:val="none" w:sz="0" w:space="0" w:color="auto"/>
                        <w:left w:val="none" w:sz="0" w:space="0" w:color="auto"/>
                        <w:bottom w:val="none" w:sz="0" w:space="0" w:color="auto"/>
                        <w:right w:val="none" w:sz="0" w:space="0" w:color="auto"/>
                      </w:divBdr>
                      <w:divsChild>
                        <w:div w:id="7121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941673">
      <w:bodyDiv w:val="1"/>
      <w:marLeft w:val="0"/>
      <w:marRight w:val="0"/>
      <w:marTop w:val="0"/>
      <w:marBottom w:val="0"/>
      <w:divBdr>
        <w:top w:val="none" w:sz="0" w:space="0" w:color="auto"/>
        <w:left w:val="none" w:sz="0" w:space="0" w:color="auto"/>
        <w:bottom w:val="none" w:sz="0" w:space="0" w:color="auto"/>
        <w:right w:val="none" w:sz="0" w:space="0" w:color="auto"/>
      </w:divBdr>
      <w:divsChild>
        <w:div w:id="119034675">
          <w:marLeft w:val="0"/>
          <w:marRight w:val="0"/>
          <w:marTop w:val="0"/>
          <w:marBottom w:val="0"/>
          <w:divBdr>
            <w:top w:val="none" w:sz="0" w:space="0" w:color="auto"/>
            <w:left w:val="none" w:sz="0" w:space="0" w:color="auto"/>
            <w:bottom w:val="none" w:sz="0" w:space="0" w:color="auto"/>
            <w:right w:val="none" w:sz="0" w:space="0" w:color="auto"/>
          </w:divBdr>
          <w:divsChild>
            <w:div w:id="154152963">
              <w:marLeft w:val="0"/>
              <w:marRight w:val="0"/>
              <w:marTop w:val="0"/>
              <w:marBottom w:val="0"/>
              <w:divBdr>
                <w:top w:val="none" w:sz="0" w:space="0" w:color="auto"/>
                <w:left w:val="none" w:sz="0" w:space="0" w:color="auto"/>
                <w:bottom w:val="none" w:sz="0" w:space="0" w:color="auto"/>
                <w:right w:val="none" w:sz="0" w:space="0" w:color="auto"/>
              </w:divBdr>
              <w:divsChild>
                <w:div w:id="9592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cp:lastPrinted>2012-11-25T13:33:00Z</cp:lastPrinted>
  <dcterms:created xsi:type="dcterms:W3CDTF">2012-11-25T13:41:00Z</dcterms:created>
  <dcterms:modified xsi:type="dcterms:W3CDTF">2012-11-25T13:41:00Z</dcterms:modified>
</cp:coreProperties>
</file>