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64309A">
        <w:rPr>
          <w:rStyle w:val="Strong"/>
          <w:sz w:val="36"/>
          <w:szCs w:val="36"/>
        </w:rPr>
        <w:t xml:space="preserve">July </w:t>
      </w:r>
      <w:r w:rsidR="00516A1E">
        <w:rPr>
          <w:rStyle w:val="Strong"/>
          <w:sz w:val="36"/>
          <w:szCs w:val="36"/>
        </w:rPr>
        <w:t>22</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3D605B" w:rsidRDefault="0064309A" w:rsidP="003D605B">
      <w:pPr>
        <w:rPr>
          <w:rFonts w:ascii="Georgia" w:hAnsi="Georgia" w:cs="Arial"/>
          <w:b/>
          <w:sz w:val="17"/>
          <w:szCs w:val="17"/>
        </w:rPr>
      </w:pPr>
      <w:r>
        <w:rPr>
          <w:rFonts w:ascii="Georgia" w:hAnsi="Georgia" w:cs="Arial"/>
          <w:b/>
          <w:sz w:val="17"/>
          <w:szCs w:val="17"/>
        </w:rPr>
        <w:t>Call to Worship</w:t>
      </w:r>
      <w:r w:rsidR="003D605B">
        <w:rPr>
          <w:rFonts w:ascii="Georgia" w:hAnsi="Georgia" w:cs="Arial"/>
          <w:b/>
          <w:sz w:val="17"/>
          <w:szCs w:val="17"/>
        </w:rPr>
        <w:t xml:space="preserve"> – </w:t>
      </w:r>
      <w:r w:rsidR="00516A1E">
        <w:rPr>
          <w:rFonts w:ascii="Georgia" w:hAnsi="Georgia" w:cs="Arial"/>
          <w:i/>
          <w:sz w:val="17"/>
          <w:szCs w:val="17"/>
        </w:rPr>
        <w:t>1 Chronicles 16:31-36</w:t>
      </w:r>
    </w:p>
    <w:p w:rsidR="0027351B" w:rsidRPr="00516A1E" w:rsidRDefault="0027351B" w:rsidP="00516A1E">
      <w:pPr>
        <w:spacing w:line="360" w:lineRule="auto"/>
        <w:rPr>
          <w:rFonts w:ascii="Georgia" w:eastAsia="Calibri" w:hAnsi="Georgia" w:cs="Arial"/>
          <w:sz w:val="17"/>
          <w:szCs w:val="17"/>
        </w:rPr>
      </w:pPr>
      <w:r w:rsidRPr="0027351B">
        <w:rPr>
          <w:rFonts w:ascii="Georgia" w:hAnsi="Georgia" w:cs="Arial"/>
          <w:b/>
          <w:i/>
          <w:sz w:val="17"/>
          <w:szCs w:val="17"/>
        </w:rPr>
        <w:tab/>
      </w:r>
      <w:r w:rsidR="00516A1E" w:rsidRPr="00031B10">
        <w:rPr>
          <w:rFonts w:ascii="Georgia" w:hAnsi="Georgia" w:cs="Arial"/>
          <w:sz w:val="17"/>
          <w:szCs w:val="17"/>
        </w:rPr>
        <w:t xml:space="preserve">Let the heavens </w:t>
      </w:r>
      <w:r w:rsidR="00516A1E">
        <w:rPr>
          <w:rFonts w:ascii="Georgia" w:hAnsi="Georgia" w:cs="Arial"/>
          <w:sz w:val="17"/>
          <w:szCs w:val="17"/>
        </w:rPr>
        <w:t>rejoice, let the earth be glad</w:t>
      </w:r>
      <w:proofErr w:type="gramStart"/>
      <w:r w:rsidR="00516A1E">
        <w:rPr>
          <w:rFonts w:ascii="Georgia" w:hAnsi="Georgia" w:cs="Arial"/>
          <w:sz w:val="17"/>
          <w:szCs w:val="17"/>
        </w:rPr>
        <w:t xml:space="preserve">;  </w:t>
      </w:r>
      <w:r w:rsidR="00516A1E" w:rsidRPr="00031B10">
        <w:rPr>
          <w:rFonts w:ascii="Georgia" w:hAnsi="Georgia" w:cs="Arial"/>
          <w:sz w:val="17"/>
          <w:szCs w:val="17"/>
        </w:rPr>
        <w:t>Let</w:t>
      </w:r>
      <w:proofErr w:type="gramEnd"/>
      <w:r w:rsidR="00516A1E" w:rsidRPr="00031B10">
        <w:rPr>
          <w:rFonts w:ascii="Georgia" w:hAnsi="Georgia" w:cs="Arial"/>
          <w:sz w:val="17"/>
          <w:szCs w:val="17"/>
        </w:rPr>
        <w:t xml:space="preserve"> people from every nation say,</w:t>
      </w:r>
      <w:r w:rsidR="00516A1E">
        <w:rPr>
          <w:rFonts w:ascii="Georgia" w:hAnsi="Georgia" w:cs="Arial"/>
          <w:sz w:val="17"/>
          <w:szCs w:val="17"/>
        </w:rPr>
        <w:br/>
      </w:r>
      <w:r w:rsidR="00516A1E">
        <w:rPr>
          <w:rFonts w:ascii="Georgia" w:hAnsi="Georgia" w:cs="Arial"/>
          <w:sz w:val="17"/>
          <w:szCs w:val="17"/>
        </w:rPr>
        <w:tab/>
      </w:r>
      <w:r w:rsidR="00516A1E" w:rsidRPr="00031B10">
        <w:rPr>
          <w:rFonts w:ascii="Georgia" w:hAnsi="Georgia" w:cs="Arial"/>
          <w:color w:val="C00000"/>
          <w:sz w:val="17"/>
          <w:szCs w:val="17"/>
        </w:rPr>
        <w:t xml:space="preserve">“The LORD reigns!” </w:t>
      </w:r>
      <w:r w:rsidR="00516A1E" w:rsidRPr="00031B10">
        <w:rPr>
          <w:rFonts w:ascii="Georgia" w:hAnsi="Georgia" w:cs="Arial"/>
          <w:color w:val="C00000"/>
          <w:sz w:val="17"/>
          <w:szCs w:val="17"/>
        </w:rPr>
        <w:br/>
      </w:r>
      <w:r w:rsidR="00516A1E">
        <w:rPr>
          <w:rFonts w:ascii="Georgia" w:hAnsi="Georgia" w:cs="Arial"/>
          <w:sz w:val="17"/>
          <w:szCs w:val="17"/>
        </w:rPr>
        <w:tab/>
      </w:r>
      <w:r w:rsidR="00516A1E" w:rsidRPr="00031B10">
        <w:rPr>
          <w:rFonts w:ascii="Georgia" w:hAnsi="Georgia" w:cs="Arial"/>
          <w:sz w:val="17"/>
          <w:szCs w:val="17"/>
        </w:rPr>
        <w:t>Let the sea roar like thunder and the fields crescendo like a great orchestra!</w:t>
      </w:r>
      <w:r w:rsidR="00516A1E" w:rsidRPr="00031B10">
        <w:rPr>
          <w:rFonts w:ascii="Georgia" w:hAnsi="Georgia" w:cs="Arial"/>
          <w:sz w:val="17"/>
          <w:szCs w:val="17"/>
        </w:rPr>
        <w:br/>
      </w:r>
      <w:r w:rsidR="00516A1E">
        <w:rPr>
          <w:rFonts w:ascii="Georgia" w:hAnsi="Georgia" w:cs="Arial"/>
          <w:sz w:val="17"/>
          <w:szCs w:val="17"/>
        </w:rPr>
        <w:tab/>
      </w:r>
      <w:r w:rsidR="00516A1E" w:rsidRPr="00031B10">
        <w:rPr>
          <w:rFonts w:ascii="Georgia" w:hAnsi="Georgia" w:cs="Arial"/>
          <w:sz w:val="17"/>
          <w:szCs w:val="17"/>
        </w:rPr>
        <w:t xml:space="preserve">Let the </w:t>
      </w:r>
      <w:proofErr w:type="spellStart"/>
      <w:r w:rsidR="00516A1E" w:rsidRPr="00031B10">
        <w:rPr>
          <w:rFonts w:ascii="Georgia" w:hAnsi="Georgia" w:cs="Arial"/>
          <w:sz w:val="17"/>
          <w:szCs w:val="17"/>
        </w:rPr>
        <w:t>the</w:t>
      </w:r>
      <w:proofErr w:type="spellEnd"/>
      <w:r w:rsidR="00516A1E" w:rsidRPr="00031B10">
        <w:rPr>
          <w:rFonts w:ascii="Georgia" w:hAnsi="Georgia" w:cs="Arial"/>
          <w:sz w:val="17"/>
          <w:szCs w:val="17"/>
        </w:rPr>
        <w:t xml:space="preserve"> forest sing for joy before the </w:t>
      </w:r>
      <w:r w:rsidR="00516A1E">
        <w:rPr>
          <w:rFonts w:ascii="Georgia" w:hAnsi="Georgia" w:cs="Arial"/>
          <w:sz w:val="17"/>
          <w:szCs w:val="17"/>
        </w:rPr>
        <w:t xml:space="preserve">LORD, </w:t>
      </w:r>
      <w:r w:rsidR="00516A1E" w:rsidRPr="00031B10">
        <w:rPr>
          <w:rFonts w:ascii="Georgia" w:hAnsi="Georgia" w:cs="Arial"/>
          <w:sz w:val="17"/>
          <w:szCs w:val="17"/>
        </w:rPr>
        <w:t>for he comes to judge the earth</w:t>
      </w:r>
      <w:r w:rsidR="00516A1E" w:rsidRPr="00031B10">
        <w:rPr>
          <w:rFonts w:ascii="Georgia" w:hAnsi="Georgia" w:cs="Arial"/>
          <w:color w:val="48261E"/>
          <w:sz w:val="17"/>
          <w:szCs w:val="17"/>
        </w:rPr>
        <w:t>.</w:t>
      </w:r>
      <w:r w:rsidR="00516A1E" w:rsidRPr="00031B10">
        <w:rPr>
          <w:rFonts w:ascii="Georgia" w:hAnsi="Georgia" w:cs="Arial"/>
          <w:color w:val="48261E"/>
          <w:sz w:val="17"/>
          <w:szCs w:val="17"/>
        </w:rPr>
        <w:br/>
      </w:r>
      <w:r w:rsidR="00516A1E">
        <w:rPr>
          <w:rFonts w:ascii="Georgia" w:hAnsi="Georgia" w:cs="Arial"/>
          <w:sz w:val="17"/>
          <w:szCs w:val="17"/>
        </w:rPr>
        <w:tab/>
      </w:r>
      <w:r w:rsidR="00516A1E" w:rsidRPr="00031B10">
        <w:rPr>
          <w:rFonts w:ascii="Georgia" w:hAnsi="Georgia" w:cs="Arial"/>
          <w:color w:val="C00000"/>
          <w:sz w:val="17"/>
          <w:szCs w:val="17"/>
        </w:rPr>
        <w:t>Give thanks to the LORD, for he is good!</w:t>
      </w:r>
      <w:r w:rsidR="00516A1E">
        <w:rPr>
          <w:rFonts w:ascii="Georgia" w:hAnsi="Georgia" w:cs="Arial"/>
          <w:color w:val="C00000"/>
          <w:sz w:val="17"/>
          <w:szCs w:val="17"/>
        </w:rPr>
        <w:t xml:space="preserve">  </w:t>
      </w:r>
      <w:r w:rsidR="00516A1E" w:rsidRPr="00031B10">
        <w:rPr>
          <w:rFonts w:ascii="Georgia" w:hAnsi="Georgia" w:cs="Arial"/>
          <w:color w:val="C00000"/>
          <w:sz w:val="17"/>
          <w:szCs w:val="17"/>
        </w:rPr>
        <w:t>His faithful love endures forever.</w:t>
      </w:r>
      <w:r w:rsidR="00516A1E">
        <w:rPr>
          <w:rFonts w:ascii="Georgia" w:hAnsi="Georgia" w:cs="Arial"/>
          <w:color w:val="C00000"/>
          <w:sz w:val="17"/>
          <w:szCs w:val="17"/>
        </w:rPr>
        <w:t xml:space="preserve">  </w:t>
      </w:r>
      <w:r w:rsidR="00516A1E">
        <w:rPr>
          <w:rFonts w:ascii="Georgia" w:hAnsi="Georgia" w:cs="Arial"/>
          <w:color w:val="C00000"/>
          <w:sz w:val="17"/>
          <w:szCs w:val="17"/>
        </w:rPr>
        <w:br/>
      </w:r>
      <w:r w:rsidR="00516A1E">
        <w:rPr>
          <w:rFonts w:ascii="Georgia" w:hAnsi="Georgia" w:cs="Arial"/>
          <w:color w:val="C00000"/>
          <w:sz w:val="17"/>
          <w:szCs w:val="17"/>
        </w:rPr>
        <w:tab/>
      </w:r>
      <w:r w:rsidR="00516A1E" w:rsidRPr="00031B10">
        <w:rPr>
          <w:rFonts w:ascii="Georgia" w:hAnsi="Georgia" w:cs="Arial"/>
          <w:color w:val="C00000"/>
          <w:sz w:val="17"/>
          <w:szCs w:val="17"/>
        </w:rPr>
        <w:t>We cry out, “Save us, O God of our salvation!</w:t>
      </w:r>
      <w:r w:rsidR="00516A1E" w:rsidRPr="00031B10">
        <w:rPr>
          <w:rFonts w:ascii="Georgia" w:hAnsi="Georgia" w:cs="Arial"/>
          <w:color w:val="C00000"/>
          <w:sz w:val="17"/>
          <w:szCs w:val="17"/>
        </w:rPr>
        <w:br/>
      </w:r>
      <w:r w:rsidR="00516A1E">
        <w:rPr>
          <w:rFonts w:ascii="Georgia" w:hAnsi="Georgia" w:cs="Arial"/>
          <w:sz w:val="17"/>
          <w:szCs w:val="17"/>
        </w:rPr>
        <w:tab/>
      </w:r>
      <w:r w:rsidR="00516A1E" w:rsidRPr="00031B10">
        <w:rPr>
          <w:rFonts w:ascii="Georgia" w:hAnsi="Georgia" w:cs="Arial"/>
          <w:sz w:val="17"/>
          <w:szCs w:val="17"/>
        </w:rPr>
        <w:t>Gather and re</w:t>
      </w:r>
      <w:r w:rsidR="00516A1E">
        <w:rPr>
          <w:rFonts w:ascii="Georgia" w:hAnsi="Georgia" w:cs="Arial"/>
          <w:sz w:val="17"/>
          <w:szCs w:val="17"/>
        </w:rPr>
        <w:t xml:space="preserve">scue us from among the nations, </w:t>
      </w:r>
      <w:r w:rsidR="00516A1E" w:rsidRPr="00031B10">
        <w:rPr>
          <w:rFonts w:ascii="Georgia" w:hAnsi="Georgia" w:cs="Arial"/>
          <w:sz w:val="17"/>
          <w:szCs w:val="17"/>
        </w:rPr>
        <w:t>so we can thank your holy name and rejoice and praise you.”</w:t>
      </w:r>
      <w:r w:rsidR="00516A1E" w:rsidRPr="00031B10">
        <w:rPr>
          <w:rFonts w:ascii="Georgia" w:hAnsi="Georgia" w:cs="Arial"/>
          <w:sz w:val="17"/>
          <w:szCs w:val="17"/>
        </w:rPr>
        <w:br/>
      </w:r>
      <w:r w:rsidR="00516A1E">
        <w:rPr>
          <w:rFonts w:ascii="Georgia" w:hAnsi="Georgia" w:cs="Arial"/>
          <w:color w:val="C00000"/>
          <w:sz w:val="17"/>
          <w:szCs w:val="17"/>
        </w:rPr>
        <w:tab/>
      </w:r>
      <w:r w:rsidR="00516A1E" w:rsidRPr="00031B10">
        <w:rPr>
          <w:rFonts w:ascii="Georgia" w:hAnsi="Georgia" w:cs="Arial"/>
          <w:color w:val="C00000"/>
          <w:sz w:val="17"/>
          <w:szCs w:val="17"/>
        </w:rPr>
        <w:t>Praise the LORD, the God of Israel, who lives from everlasting to everlasting!</w:t>
      </w:r>
    </w:p>
    <w:p w:rsidR="003D605B" w:rsidRPr="003D605B" w:rsidRDefault="003D605B" w:rsidP="003D605B">
      <w:pPr>
        <w:widowControl w:val="0"/>
        <w:rPr>
          <w:rFonts w:ascii="Georgia" w:hAnsi="Georgia" w:cs="Arial"/>
          <w:b/>
          <w:sz w:val="17"/>
          <w:szCs w:val="17"/>
        </w:rPr>
      </w:pPr>
      <w:r>
        <w:rPr>
          <w:rFonts w:ascii="Georgia" w:hAnsi="Georgia" w:cs="Arial"/>
          <w:b/>
          <w:sz w:val="17"/>
          <w:szCs w:val="17"/>
        </w:rPr>
        <w:t xml:space="preserve">Song of Praise – </w:t>
      </w:r>
      <w:r w:rsidR="00516A1E">
        <w:rPr>
          <w:rFonts w:ascii="Georgia" w:hAnsi="Georgia" w:cs="Arial"/>
          <w:i/>
          <w:sz w:val="17"/>
          <w:szCs w:val="17"/>
        </w:rPr>
        <w:t>All Hail the Power of Jesus Name</w:t>
      </w:r>
    </w:p>
    <w:p w:rsidR="003D605B" w:rsidRDefault="00516A1E" w:rsidP="003D605B">
      <w:pPr>
        <w:widowControl w:val="0"/>
        <w:rPr>
          <w:rFonts w:ascii="Georgia" w:hAnsi="Georgia" w:cs="Arial"/>
          <w:i/>
          <w:sz w:val="17"/>
          <w:szCs w:val="17"/>
        </w:rPr>
      </w:pPr>
      <w:r>
        <w:rPr>
          <w:rFonts w:ascii="Georgia" w:hAnsi="Georgia" w:cs="Arial"/>
          <w:b/>
          <w:sz w:val="17"/>
          <w:szCs w:val="17"/>
        </w:rPr>
        <w:t>Prayer of Confession</w:t>
      </w:r>
      <w:r w:rsidR="003D605B">
        <w:rPr>
          <w:rFonts w:ascii="Georgia" w:hAnsi="Georgia" w:cs="Arial"/>
          <w:b/>
          <w:sz w:val="17"/>
          <w:szCs w:val="17"/>
        </w:rPr>
        <w:t xml:space="preserve"> – </w:t>
      </w:r>
      <w:r>
        <w:rPr>
          <w:rFonts w:ascii="Georgia" w:hAnsi="Georgia" w:cs="Arial"/>
          <w:i/>
          <w:sz w:val="17"/>
          <w:szCs w:val="17"/>
        </w:rPr>
        <w:t>Isaiah 53</w:t>
      </w:r>
      <w:r w:rsidR="0064309A">
        <w:rPr>
          <w:rFonts w:ascii="Georgia" w:hAnsi="Georgia" w:cs="Arial"/>
          <w:i/>
          <w:sz w:val="17"/>
          <w:szCs w:val="17"/>
        </w:rPr>
        <w:t xml:space="preserve"> </w:t>
      </w:r>
    </w:p>
    <w:p w:rsidR="00516A1E" w:rsidRPr="00031B10" w:rsidRDefault="003D605B" w:rsidP="00516A1E">
      <w:pPr>
        <w:spacing w:line="360" w:lineRule="auto"/>
        <w:rPr>
          <w:rFonts w:ascii="Georgia" w:hAnsi="Georgia" w:cs="Arial"/>
          <w:i/>
          <w:iCs/>
          <w:sz w:val="17"/>
          <w:szCs w:val="17"/>
        </w:rPr>
      </w:pPr>
      <w:r>
        <w:rPr>
          <w:rFonts w:ascii="Georgia" w:hAnsi="Georgia" w:cs="Arial"/>
          <w:i/>
          <w:sz w:val="17"/>
          <w:szCs w:val="17"/>
        </w:rPr>
        <w:tab/>
      </w:r>
      <w:r w:rsidR="00516A1E">
        <w:rPr>
          <w:rFonts w:ascii="Georgia" w:hAnsi="Georgia" w:cs="Arial"/>
          <w:i/>
          <w:iCs/>
          <w:sz w:val="17"/>
          <w:szCs w:val="17"/>
        </w:rPr>
        <w:t xml:space="preserve">Gracious God, we are guilty </w:t>
      </w:r>
      <w:r w:rsidR="00516A1E" w:rsidRPr="00031B10">
        <w:rPr>
          <w:rFonts w:ascii="Georgia" w:hAnsi="Georgia" w:cs="Arial"/>
          <w:i/>
          <w:iCs/>
          <w:sz w:val="17"/>
          <w:szCs w:val="17"/>
        </w:rPr>
        <w:t xml:space="preserve">of rejecting you, our Maker. </w:t>
      </w:r>
      <w:r w:rsidR="00516A1E" w:rsidRPr="00031B10">
        <w:rPr>
          <w:rFonts w:ascii="Georgia" w:hAnsi="Georgia" w:cs="Arial"/>
          <w:i/>
          <w:iCs/>
          <w:sz w:val="17"/>
          <w:szCs w:val="17"/>
        </w:rPr>
        <w:br/>
      </w:r>
      <w:r w:rsidR="00516A1E">
        <w:rPr>
          <w:rFonts w:ascii="Georgia" w:hAnsi="Georgia" w:cs="Arial"/>
          <w:i/>
          <w:iCs/>
          <w:sz w:val="17"/>
          <w:szCs w:val="17"/>
        </w:rPr>
        <w:tab/>
      </w:r>
      <w:r w:rsidR="00516A1E" w:rsidRPr="00031B10">
        <w:rPr>
          <w:rFonts w:ascii="Georgia" w:hAnsi="Georgia" w:cs="Arial"/>
          <w:i/>
          <w:iCs/>
          <w:sz w:val="17"/>
          <w:szCs w:val="17"/>
        </w:rPr>
        <w:t xml:space="preserve">We have loved the works of our hands and despised the One from whose hands we were made. </w:t>
      </w:r>
      <w:r w:rsidR="00516A1E" w:rsidRPr="00031B10">
        <w:rPr>
          <w:rFonts w:ascii="Georgia" w:hAnsi="Georgia" w:cs="Arial"/>
          <w:i/>
          <w:iCs/>
          <w:sz w:val="17"/>
          <w:szCs w:val="17"/>
        </w:rPr>
        <w:br/>
      </w:r>
      <w:r w:rsidR="00516A1E">
        <w:rPr>
          <w:rFonts w:ascii="Georgia" w:hAnsi="Georgia" w:cs="Arial"/>
          <w:i/>
          <w:iCs/>
          <w:sz w:val="17"/>
          <w:szCs w:val="17"/>
        </w:rPr>
        <w:tab/>
      </w:r>
      <w:r w:rsidR="00516A1E" w:rsidRPr="00031B10">
        <w:rPr>
          <w:rFonts w:ascii="Georgia" w:hAnsi="Georgia" w:cs="Arial"/>
          <w:i/>
          <w:iCs/>
          <w:sz w:val="17"/>
          <w:szCs w:val="17"/>
        </w:rPr>
        <w:t xml:space="preserve">We are truly like sheep, going our own way. </w:t>
      </w:r>
      <w:r w:rsidR="00516A1E" w:rsidRPr="00031B10">
        <w:rPr>
          <w:rFonts w:ascii="Georgia" w:hAnsi="Georgia" w:cs="Arial"/>
          <w:i/>
          <w:iCs/>
          <w:sz w:val="17"/>
          <w:szCs w:val="17"/>
        </w:rPr>
        <w:br/>
      </w:r>
      <w:r w:rsidR="00516A1E">
        <w:rPr>
          <w:rFonts w:ascii="Georgia" w:hAnsi="Georgia" w:cs="Arial"/>
          <w:i/>
          <w:iCs/>
          <w:sz w:val="17"/>
          <w:szCs w:val="17"/>
        </w:rPr>
        <w:tab/>
      </w:r>
      <w:r w:rsidR="00516A1E" w:rsidRPr="00031B10">
        <w:rPr>
          <w:rFonts w:ascii="Georgia" w:hAnsi="Georgia" w:cs="Arial"/>
          <w:i/>
          <w:iCs/>
          <w:sz w:val="17"/>
          <w:szCs w:val="17"/>
        </w:rPr>
        <w:t xml:space="preserve">Show </w:t>
      </w:r>
      <w:r w:rsidR="00516A1E">
        <w:rPr>
          <w:rFonts w:ascii="Georgia" w:hAnsi="Georgia" w:cs="Arial"/>
          <w:i/>
          <w:iCs/>
          <w:sz w:val="17"/>
          <w:szCs w:val="17"/>
        </w:rPr>
        <w:t xml:space="preserve">us the fullness of our sin and </w:t>
      </w:r>
      <w:r w:rsidR="00516A1E" w:rsidRPr="00031B10">
        <w:rPr>
          <w:rFonts w:ascii="Georgia" w:hAnsi="Georgia" w:cs="Arial"/>
          <w:i/>
          <w:iCs/>
          <w:sz w:val="17"/>
          <w:szCs w:val="17"/>
        </w:rPr>
        <w:t>lift up our wandering eyes to Jesus.</w:t>
      </w:r>
    </w:p>
    <w:p w:rsidR="00516A1E" w:rsidRPr="00516A1E" w:rsidRDefault="00516A1E" w:rsidP="00516A1E">
      <w:pPr>
        <w:spacing w:line="360" w:lineRule="auto"/>
        <w:rPr>
          <w:rFonts w:ascii="Georgia" w:hAnsi="Georgia" w:cs="Arial"/>
          <w:i/>
          <w:iCs/>
          <w:color w:val="C00000"/>
          <w:sz w:val="17"/>
          <w:szCs w:val="17"/>
        </w:rPr>
      </w:pPr>
      <w:r>
        <w:rPr>
          <w:rFonts w:ascii="Georgia" w:hAnsi="Georgia" w:cs="Arial"/>
          <w:b/>
          <w:bCs/>
          <w:i/>
          <w:iCs/>
          <w:color w:val="C00000"/>
          <w:sz w:val="17"/>
          <w:szCs w:val="17"/>
        </w:rPr>
        <w:tab/>
      </w:r>
      <w:r w:rsidRPr="00516A1E">
        <w:rPr>
          <w:rFonts w:ascii="Georgia" w:hAnsi="Georgia" w:cs="Arial"/>
          <w:bCs/>
          <w:i/>
          <w:iCs/>
          <w:color w:val="C00000"/>
          <w:sz w:val="17"/>
          <w:szCs w:val="17"/>
        </w:rPr>
        <w:t xml:space="preserve">For </w:t>
      </w:r>
      <w:r>
        <w:rPr>
          <w:rFonts w:ascii="Georgia" w:hAnsi="Georgia" w:cs="Arial"/>
          <w:bCs/>
          <w:i/>
          <w:iCs/>
          <w:color w:val="C00000"/>
          <w:sz w:val="17"/>
          <w:szCs w:val="17"/>
        </w:rPr>
        <w:t xml:space="preserve">our rebellion, he was pierced.   </w:t>
      </w:r>
      <w:r w:rsidRPr="00516A1E">
        <w:rPr>
          <w:rFonts w:ascii="Georgia" w:hAnsi="Georgia" w:cs="Arial"/>
          <w:bCs/>
          <w:i/>
          <w:iCs/>
          <w:color w:val="C00000"/>
          <w:sz w:val="17"/>
          <w:szCs w:val="17"/>
        </w:rPr>
        <w:t xml:space="preserve">For our sins, he was crushed. </w:t>
      </w:r>
      <w:r w:rsidRPr="00516A1E">
        <w:rPr>
          <w:rFonts w:ascii="Georgia" w:hAnsi="Georgia" w:cs="Arial"/>
          <w:bCs/>
          <w:i/>
          <w:iCs/>
          <w:color w:val="C00000"/>
          <w:sz w:val="17"/>
          <w:szCs w:val="17"/>
        </w:rPr>
        <w:br/>
      </w:r>
      <w:r w:rsidRPr="00516A1E">
        <w:rPr>
          <w:rFonts w:ascii="Georgia" w:hAnsi="Georgia" w:cs="Arial"/>
          <w:bCs/>
          <w:i/>
          <w:iCs/>
          <w:color w:val="C00000"/>
          <w:sz w:val="17"/>
          <w:szCs w:val="17"/>
        </w:rPr>
        <w:tab/>
        <w:t>He was bea</w:t>
      </w:r>
      <w:r>
        <w:rPr>
          <w:rFonts w:ascii="Georgia" w:hAnsi="Georgia" w:cs="Arial"/>
          <w:bCs/>
          <w:i/>
          <w:iCs/>
          <w:color w:val="C00000"/>
          <w:sz w:val="17"/>
          <w:szCs w:val="17"/>
        </w:rPr>
        <w:t xml:space="preserve">ten to make us whole.   </w:t>
      </w:r>
      <w:r w:rsidRPr="00516A1E">
        <w:rPr>
          <w:rFonts w:ascii="Georgia" w:hAnsi="Georgia" w:cs="Arial"/>
          <w:bCs/>
          <w:i/>
          <w:iCs/>
          <w:color w:val="C00000"/>
          <w:sz w:val="17"/>
          <w:szCs w:val="17"/>
        </w:rPr>
        <w:t xml:space="preserve">He was torn so that we could be healed. </w:t>
      </w:r>
      <w:r w:rsidRPr="00516A1E">
        <w:rPr>
          <w:rFonts w:ascii="Georgia" w:hAnsi="Georgia" w:cs="Arial"/>
          <w:bCs/>
          <w:i/>
          <w:iCs/>
          <w:color w:val="C00000"/>
          <w:sz w:val="17"/>
          <w:szCs w:val="17"/>
        </w:rPr>
        <w:br/>
      </w:r>
      <w:r w:rsidRPr="00516A1E">
        <w:rPr>
          <w:rFonts w:ascii="Georgia" w:hAnsi="Georgia" w:cs="Arial"/>
          <w:bCs/>
          <w:i/>
          <w:iCs/>
          <w:color w:val="C00000"/>
          <w:sz w:val="17"/>
          <w:szCs w:val="17"/>
        </w:rPr>
        <w:tab/>
        <w:t xml:space="preserve">For our weakness, he carried the burden of the cross. He bore all our sins to take rebels and make us </w:t>
      </w:r>
      <w:r>
        <w:rPr>
          <w:rFonts w:ascii="Georgia" w:hAnsi="Georgia" w:cs="Arial"/>
          <w:bCs/>
          <w:i/>
          <w:iCs/>
          <w:color w:val="C00000"/>
          <w:sz w:val="17"/>
          <w:szCs w:val="17"/>
        </w:rPr>
        <w:tab/>
      </w:r>
      <w:r w:rsidRPr="00516A1E">
        <w:rPr>
          <w:rFonts w:ascii="Georgia" w:hAnsi="Georgia" w:cs="Arial"/>
          <w:bCs/>
          <w:i/>
          <w:iCs/>
          <w:color w:val="C00000"/>
          <w:sz w:val="17"/>
          <w:szCs w:val="17"/>
        </w:rPr>
        <w:t xml:space="preserve">righteous. </w:t>
      </w:r>
      <w:r>
        <w:rPr>
          <w:rFonts w:ascii="Georgia" w:hAnsi="Georgia" w:cs="Arial"/>
          <w:bCs/>
          <w:i/>
          <w:iCs/>
          <w:color w:val="C00000"/>
          <w:sz w:val="17"/>
          <w:szCs w:val="17"/>
        </w:rPr>
        <w:t xml:space="preserve">  </w:t>
      </w:r>
      <w:r w:rsidRPr="00516A1E">
        <w:rPr>
          <w:rFonts w:ascii="Georgia" w:hAnsi="Georgia" w:cs="Arial"/>
          <w:bCs/>
          <w:i/>
          <w:iCs/>
          <w:color w:val="C00000"/>
          <w:sz w:val="17"/>
          <w:szCs w:val="17"/>
        </w:rPr>
        <w:t>By your grace, return our devotion to Jesus, our Savior King.</w:t>
      </w:r>
    </w:p>
    <w:p w:rsidR="003D605B" w:rsidRPr="003D605B" w:rsidRDefault="003D605B" w:rsidP="003D605B">
      <w:pPr>
        <w:widowControl w:val="0"/>
        <w:rPr>
          <w:rFonts w:ascii="Georgia" w:hAnsi="Georgia" w:cs="Arial"/>
          <w:b/>
          <w:sz w:val="17"/>
          <w:szCs w:val="17"/>
        </w:rPr>
      </w:pPr>
      <w:r>
        <w:rPr>
          <w:rFonts w:ascii="Georgia" w:hAnsi="Georgia" w:cs="Arial"/>
          <w:b/>
          <w:sz w:val="17"/>
          <w:szCs w:val="17"/>
        </w:rPr>
        <w:t xml:space="preserve">Song of Worship – </w:t>
      </w:r>
      <w:r w:rsidR="00516A1E">
        <w:rPr>
          <w:rFonts w:ascii="Georgia" w:hAnsi="Georgia" w:cs="Arial"/>
          <w:i/>
          <w:sz w:val="17"/>
          <w:szCs w:val="17"/>
        </w:rPr>
        <w:t>The Look</w:t>
      </w:r>
    </w:p>
    <w:p w:rsidR="0064309A" w:rsidRDefault="00516A1E" w:rsidP="0064309A">
      <w:pPr>
        <w:widowControl w:val="0"/>
        <w:rPr>
          <w:rFonts w:ascii="Georgia" w:hAnsi="Georgia" w:cs="Arial"/>
          <w:i/>
          <w:sz w:val="17"/>
          <w:szCs w:val="17"/>
        </w:rPr>
      </w:pPr>
      <w:r>
        <w:rPr>
          <w:rFonts w:ascii="Georgia" w:hAnsi="Georgia" w:cs="Arial"/>
          <w:b/>
          <w:sz w:val="17"/>
          <w:szCs w:val="17"/>
        </w:rPr>
        <w:t>Hope of Assurance</w:t>
      </w:r>
      <w:r w:rsidR="004B1B14">
        <w:rPr>
          <w:rFonts w:ascii="Georgia" w:hAnsi="Georgia" w:cs="Arial"/>
          <w:b/>
          <w:sz w:val="17"/>
          <w:szCs w:val="17"/>
        </w:rPr>
        <w:t xml:space="preserve"> – </w:t>
      </w:r>
      <w:r>
        <w:rPr>
          <w:rFonts w:ascii="Georgia" w:hAnsi="Georgia" w:cs="Arial"/>
          <w:i/>
          <w:sz w:val="17"/>
          <w:szCs w:val="17"/>
        </w:rPr>
        <w:t>Romans 5:7-8</w:t>
      </w:r>
      <w:r w:rsidR="00863BFB">
        <w:rPr>
          <w:rFonts w:ascii="Georgia" w:hAnsi="Georgia" w:cs="Arial"/>
          <w:i/>
          <w:sz w:val="17"/>
          <w:szCs w:val="17"/>
        </w:rPr>
        <w:t xml:space="preserve"> </w:t>
      </w:r>
    </w:p>
    <w:p w:rsidR="00516A1E" w:rsidRPr="00031B10" w:rsidRDefault="0064309A" w:rsidP="00516A1E">
      <w:pPr>
        <w:rPr>
          <w:rFonts w:ascii="Georgia" w:hAnsi="Georgia"/>
          <w:sz w:val="17"/>
          <w:szCs w:val="17"/>
        </w:rPr>
      </w:pPr>
      <w:r>
        <w:rPr>
          <w:rFonts w:ascii="Georgia" w:hAnsi="Georgia" w:cs="Arial"/>
          <w:i/>
          <w:sz w:val="17"/>
          <w:szCs w:val="17"/>
        </w:rPr>
        <w:tab/>
      </w:r>
      <w:r w:rsidR="00516A1E" w:rsidRPr="00031B10">
        <w:rPr>
          <w:rFonts w:ascii="Georgia" w:hAnsi="Georgia"/>
          <w:sz w:val="17"/>
          <w:szCs w:val="17"/>
        </w:rPr>
        <w:t>God gives us the gr</w:t>
      </w:r>
      <w:r w:rsidR="00516A1E">
        <w:rPr>
          <w:rFonts w:ascii="Georgia" w:hAnsi="Georgia"/>
          <w:sz w:val="17"/>
          <w:szCs w:val="17"/>
        </w:rPr>
        <w:t xml:space="preserve">eatest gift in His Son, Jesus.   </w:t>
      </w:r>
      <w:r w:rsidR="00516A1E" w:rsidRPr="00031B10">
        <w:rPr>
          <w:rFonts w:ascii="Georgia" w:hAnsi="Georgia"/>
          <w:sz w:val="17"/>
          <w:szCs w:val="17"/>
        </w:rPr>
        <w:t xml:space="preserve">Hear His word: </w:t>
      </w:r>
    </w:p>
    <w:p w:rsidR="00516A1E" w:rsidRPr="00031B10" w:rsidRDefault="00516A1E" w:rsidP="00516A1E">
      <w:pPr>
        <w:rPr>
          <w:rFonts w:ascii="Georgia" w:hAnsi="Georgia"/>
          <w:sz w:val="17"/>
          <w:szCs w:val="17"/>
        </w:rPr>
      </w:pPr>
      <w:r>
        <w:rPr>
          <w:rFonts w:ascii="Georgia" w:hAnsi="Georgia"/>
          <w:i/>
          <w:iCs/>
          <w:sz w:val="17"/>
          <w:szCs w:val="17"/>
        </w:rPr>
        <w:tab/>
      </w:r>
      <w:r w:rsidRPr="00031B10">
        <w:rPr>
          <w:rFonts w:ascii="Georgia" w:hAnsi="Georgia"/>
          <w:i/>
          <w:iCs/>
          <w:sz w:val="17"/>
          <w:szCs w:val="17"/>
        </w:rPr>
        <w:t xml:space="preserve">Very rarely will anyone die for a righteous person, though for a good person someone might possibly dare to die. </w:t>
      </w:r>
    </w:p>
    <w:p w:rsidR="00516A1E" w:rsidRPr="00031B10" w:rsidRDefault="00516A1E" w:rsidP="00516A1E">
      <w:pPr>
        <w:rPr>
          <w:rFonts w:ascii="Georgia" w:hAnsi="Georgia"/>
          <w:color w:val="FF0000"/>
          <w:sz w:val="17"/>
          <w:szCs w:val="17"/>
        </w:rPr>
      </w:pPr>
      <w:r>
        <w:rPr>
          <w:rFonts w:ascii="Georgia" w:hAnsi="Georgia"/>
          <w:i/>
          <w:iCs/>
          <w:color w:val="FF0000"/>
          <w:sz w:val="17"/>
          <w:szCs w:val="17"/>
        </w:rPr>
        <w:tab/>
      </w:r>
      <w:r w:rsidRPr="00031B10">
        <w:rPr>
          <w:rFonts w:ascii="Georgia" w:hAnsi="Georgia"/>
          <w:i/>
          <w:iCs/>
          <w:color w:val="FF0000"/>
          <w:sz w:val="17"/>
          <w:szCs w:val="17"/>
        </w:rPr>
        <w:t xml:space="preserve">But God demonstrates his own love for us in this: While we were still sinners, Christ died for us. </w:t>
      </w:r>
    </w:p>
    <w:p w:rsidR="00516A1E" w:rsidRPr="00031B10" w:rsidRDefault="00516A1E" w:rsidP="00516A1E">
      <w:pPr>
        <w:rPr>
          <w:rFonts w:ascii="Georgia" w:hAnsi="Georgia"/>
          <w:sz w:val="17"/>
          <w:szCs w:val="17"/>
        </w:rPr>
      </w:pPr>
      <w:r>
        <w:rPr>
          <w:rFonts w:ascii="Georgia" w:hAnsi="Georgia"/>
          <w:sz w:val="17"/>
          <w:szCs w:val="17"/>
        </w:rPr>
        <w:tab/>
      </w:r>
      <w:r w:rsidRPr="00031B10">
        <w:rPr>
          <w:rFonts w:ascii="Georgia" w:hAnsi="Georgia"/>
          <w:sz w:val="17"/>
          <w:szCs w:val="17"/>
        </w:rPr>
        <w:t>Since we have now been justified by his blood, how much more shall we be saved from God’s wrath through him!</w:t>
      </w:r>
    </w:p>
    <w:p w:rsidR="001A4551" w:rsidRPr="003144EE" w:rsidRDefault="001A4551" w:rsidP="003144EE">
      <w:pPr>
        <w:spacing w:before="240"/>
        <w:rPr>
          <w:rFonts w:ascii="Georgia" w:hAnsi="Georgia"/>
          <w:sz w:val="17"/>
          <w:szCs w:val="17"/>
        </w:rPr>
      </w:pPr>
      <w:r w:rsidRPr="003A7189">
        <w:rPr>
          <w:rFonts w:ascii="Georgia" w:hAnsi="Georgia" w:cs="Arial"/>
          <w:b/>
          <w:sz w:val="17"/>
          <w:szCs w:val="17"/>
        </w:rPr>
        <w:t>Song</w:t>
      </w:r>
      <w:r w:rsidR="0027351B">
        <w:rPr>
          <w:rFonts w:ascii="Georgia" w:hAnsi="Georgia" w:cs="Arial"/>
          <w:b/>
          <w:sz w:val="17"/>
          <w:szCs w:val="17"/>
        </w:rPr>
        <w:t>s</w:t>
      </w:r>
      <w:r w:rsidRPr="003A7189">
        <w:rPr>
          <w:rFonts w:ascii="Georgia" w:hAnsi="Georgia" w:cs="Arial"/>
          <w:b/>
          <w:sz w:val="17"/>
          <w:szCs w:val="17"/>
        </w:rPr>
        <w:t xml:space="preserve"> of Worship </w:t>
      </w:r>
      <w:r w:rsidRPr="003A7189">
        <w:rPr>
          <w:rFonts w:ascii="Georgia" w:hAnsi="Georgia" w:cs="Arial"/>
          <w:sz w:val="17"/>
          <w:szCs w:val="17"/>
        </w:rPr>
        <w:t xml:space="preserve">– </w:t>
      </w:r>
      <w:r w:rsidR="00516A1E">
        <w:rPr>
          <w:rFonts w:ascii="Georgia" w:hAnsi="Georgia" w:cs="Arial"/>
          <w:i/>
          <w:sz w:val="17"/>
          <w:szCs w:val="17"/>
        </w:rPr>
        <w:t>Wonderful, Merciful Savior/I Will Sing of My Redeemer</w:t>
      </w:r>
    </w:p>
    <w:p w:rsidR="007C2551" w:rsidRPr="00644E58" w:rsidRDefault="00457E09" w:rsidP="00644E58">
      <w:pPr>
        <w:spacing w:line="360" w:lineRule="auto"/>
        <w:rPr>
          <w:rStyle w:val="Strong"/>
          <w:rFonts w:ascii="Georgia" w:hAnsi="Georgia" w:cs="Arial"/>
          <w:b w:val="0"/>
          <w:bCs w:val="0"/>
          <w:i/>
          <w:sz w:val="17"/>
          <w:szCs w:val="17"/>
        </w:rPr>
      </w:pPr>
      <w:proofErr w:type="gramStart"/>
      <w:r w:rsidRPr="003A7189">
        <w:rPr>
          <w:rStyle w:val="Strong"/>
          <w:rFonts w:ascii="Georgia" w:hAnsi="Georgia"/>
          <w:sz w:val="17"/>
          <w:szCs w:val="17"/>
        </w:rPr>
        <w:t>Offering</w:t>
      </w:r>
      <w:r w:rsidR="000823A2">
        <w:rPr>
          <w:rStyle w:val="Strong"/>
          <w:rFonts w:ascii="Georgia" w:hAnsi="Georgia"/>
          <w:sz w:val="17"/>
          <w:szCs w:val="17"/>
        </w:rPr>
        <w:t xml:space="preserve"> </w:t>
      </w:r>
      <w:r w:rsidR="000823A2">
        <w:rPr>
          <w:rStyle w:val="Strong"/>
          <w:rFonts w:ascii="Georgia" w:hAnsi="Georgia"/>
          <w:b w:val="0"/>
          <w:sz w:val="17"/>
          <w:szCs w:val="17"/>
        </w:rPr>
        <w:t xml:space="preserve"> </w:t>
      </w:r>
      <w:r w:rsidR="003D605B" w:rsidRPr="0027351B">
        <w:rPr>
          <w:rStyle w:val="Strong"/>
          <w:rFonts w:ascii="Georgia" w:hAnsi="Georgia"/>
          <w:b w:val="0"/>
          <w:i/>
          <w:sz w:val="17"/>
          <w:szCs w:val="17"/>
        </w:rPr>
        <w:t>(</w:t>
      </w:r>
      <w:proofErr w:type="gramEnd"/>
      <w:r w:rsidR="0064309A" w:rsidRPr="0027351B">
        <w:rPr>
          <w:rStyle w:val="Strong"/>
          <w:rFonts w:ascii="Georgia" w:hAnsi="Georgia"/>
          <w:b w:val="0"/>
          <w:i/>
          <w:sz w:val="17"/>
          <w:szCs w:val="17"/>
        </w:rPr>
        <w:t>“</w:t>
      </w:r>
      <w:r w:rsidR="00516A1E">
        <w:rPr>
          <w:rStyle w:val="Strong"/>
          <w:rFonts w:ascii="Georgia" w:hAnsi="Georgia"/>
          <w:b w:val="0"/>
          <w:i/>
          <w:sz w:val="17"/>
          <w:szCs w:val="17"/>
        </w:rPr>
        <w:t>We must be holy, because this is the only sound evidence that we have a saving faith in our Lord Jesus Christ</w:t>
      </w:r>
      <w:r w:rsidR="0064309A" w:rsidRPr="0027351B">
        <w:rPr>
          <w:rStyle w:val="Strong"/>
          <w:rFonts w:ascii="Georgia" w:hAnsi="Georgia"/>
          <w:b w:val="0"/>
          <w:i/>
          <w:sz w:val="17"/>
          <w:szCs w:val="17"/>
        </w:rPr>
        <w:t>.”</w:t>
      </w:r>
      <w:r w:rsidR="003D605B">
        <w:rPr>
          <w:rStyle w:val="Strong"/>
          <w:rFonts w:ascii="Georgia" w:hAnsi="Georgia"/>
          <w:b w:val="0"/>
          <w:sz w:val="17"/>
          <w:szCs w:val="17"/>
        </w:rPr>
        <w:t xml:space="preserve">  </w:t>
      </w:r>
      <w:r w:rsidR="00516A1E">
        <w:rPr>
          <w:rStyle w:val="Strong"/>
          <w:rFonts w:ascii="Georgia" w:hAnsi="Georgia"/>
          <w:b w:val="0"/>
          <w:sz w:val="17"/>
          <w:szCs w:val="17"/>
        </w:rPr>
        <w:t>J.C. Ryle</w:t>
      </w:r>
      <w:r w:rsidR="003D605B">
        <w:rPr>
          <w:rStyle w:val="Strong"/>
          <w:rFonts w:ascii="Georgia" w:hAnsi="Georgia"/>
          <w:b w:val="0"/>
          <w:sz w:val="17"/>
          <w:szCs w:val="17"/>
        </w:rPr>
        <w:t>)</w:t>
      </w:r>
    </w:p>
    <w:p w:rsidR="00516A1E" w:rsidRDefault="00516A1E" w:rsidP="0064309A">
      <w:pPr>
        <w:rPr>
          <w:rStyle w:val="Strong"/>
          <w:rFonts w:ascii="Georgia" w:hAnsi="Georgia"/>
          <w:sz w:val="17"/>
          <w:szCs w:val="17"/>
        </w:rPr>
      </w:pPr>
    </w:p>
    <w:p w:rsidR="00516A1E" w:rsidRDefault="00516A1E" w:rsidP="0064309A">
      <w:pPr>
        <w:rPr>
          <w:rStyle w:val="Strong"/>
          <w:rFonts w:ascii="Georgia" w:hAnsi="Georgia"/>
          <w:sz w:val="17"/>
          <w:szCs w:val="17"/>
        </w:rPr>
      </w:pPr>
    </w:p>
    <w:p w:rsidR="0064309A" w:rsidRDefault="00516A1E" w:rsidP="0064309A">
      <w:pPr>
        <w:rPr>
          <w:rFonts w:ascii="Georgia" w:hAnsi="Georgia"/>
          <w:i/>
          <w:color w:val="000000"/>
          <w:sz w:val="17"/>
          <w:szCs w:val="17"/>
        </w:rPr>
      </w:pPr>
      <w:r>
        <w:rPr>
          <w:rStyle w:val="Strong"/>
          <w:rFonts w:ascii="Georgia" w:hAnsi="Georgia"/>
          <w:sz w:val="17"/>
          <w:szCs w:val="17"/>
        </w:rPr>
        <w:lastRenderedPageBreak/>
        <w:t>Nothing Can Separate</w:t>
      </w:r>
      <w:r w:rsidR="00220C6E" w:rsidRPr="003A7189">
        <w:rPr>
          <w:rStyle w:val="Strong"/>
          <w:rFonts w:ascii="Georgia" w:hAnsi="Georgia"/>
          <w:sz w:val="17"/>
          <w:szCs w:val="17"/>
        </w:rPr>
        <w:t xml:space="preserve"> </w:t>
      </w:r>
      <w:r w:rsidR="0029435A">
        <w:rPr>
          <w:rStyle w:val="Strong"/>
          <w:rFonts w:ascii="Georgia" w:hAnsi="Georgia"/>
          <w:b w:val="0"/>
          <w:i/>
          <w:sz w:val="17"/>
          <w:szCs w:val="17"/>
        </w:rPr>
        <w:t>–</w:t>
      </w:r>
      <w:r>
        <w:rPr>
          <w:rFonts w:ascii="Georgia" w:hAnsi="Georgia"/>
          <w:i/>
          <w:color w:val="000000"/>
          <w:sz w:val="17"/>
          <w:szCs w:val="17"/>
        </w:rPr>
        <w:t>Romans 8:31-39/Charles H. Spurgeon</w:t>
      </w:r>
    </w:p>
    <w:p w:rsidR="00516A1E" w:rsidRPr="0030643E" w:rsidRDefault="0064309A" w:rsidP="00516A1E">
      <w:pPr>
        <w:pStyle w:val="NormalWeb"/>
        <w:spacing w:line="360" w:lineRule="auto"/>
        <w:ind w:left="720" w:hanging="720"/>
        <w:rPr>
          <w:rFonts w:cs="Arial"/>
          <w:i/>
        </w:rPr>
      </w:pPr>
      <w:r>
        <w:rPr>
          <w:i/>
          <w:color w:val="000000"/>
        </w:rPr>
        <w:tab/>
      </w:r>
      <w:r w:rsidR="0030643E">
        <w:rPr>
          <w:i/>
          <w:color w:val="000000"/>
        </w:rPr>
        <w:t>“</w:t>
      </w:r>
      <w:r w:rsidR="00516A1E" w:rsidRPr="0030643E">
        <w:rPr>
          <w:rFonts w:cs="Arial"/>
          <w:i/>
        </w:rPr>
        <w:t>What shall we say in response?  If God is for us, who can be against us?</w:t>
      </w:r>
      <w:r w:rsidR="00516A1E" w:rsidRPr="0030643E">
        <w:rPr>
          <w:rFonts w:cs="Arial"/>
          <w:i/>
        </w:rPr>
        <w:br/>
        <w:t>He who did not spare his own Son, but gave him up for us all—how will he not also, along with him, graciously give us all things?  Who will bring any charge against those whom God has chosen?</w:t>
      </w:r>
      <w:r w:rsidR="00516A1E" w:rsidRPr="0030643E">
        <w:rPr>
          <w:rFonts w:cs="Arial"/>
          <w:i/>
        </w:rPr>
        <w:br/>
        <w:t>It is God who justifies.  Who then is the one who condemns?</w:t>
      </w:r>
      <w:r w:rsidR="00516A1E" w:rsidRPr="0030643E">
        <w:rPr>
          <w:rFonts w:cs="Arial"/>
          <w:i/>
        </w:rPr>
        <w:br/>
      </w:r>
      <w:proofErr w:type="gramStart"/>
      <w:r w:rsidR="00516A1E" w:rsidRPr="0030643E">
        <w:rPr>
          <w:rFonts w:cs="Arial"/>
          <w:i/>
        </w:rPr>
        <w:t>No one.</w:t>
      </w:r>
      <w:proofErr w:type="gramEnd"/>
      <w:r w:rsidR="00516A1E" w:rsidRPr="0030643E">
        <w:rPr>
          <w:rFonts w:cs="Arial"/>
          <w:i/>
        </w:rPr>
        <w:t xml:space="preserve"> Christ Jesus who died—more than that, who was raised to life—is at the right hand of God and is also interceding for us.  Who shall separate us from the love of Christ? Shall trouble or hardship or persecution or famine or nakedness or danger or sword?  No, in all these things we are more than conquerors through him who loved us.   For we are convinced that neither death nor life, neither angels nor demons, neither the present nor the future, nor any powers, neither height nor depth, nor anything else in all creation, will be able to separate us from the love of God that is in Christ Jesus our Lord.</w:t>
      </w:r>
      <w:r w:rsidR="0030643E">
        <w:rPr>
          <w:rFonts w:cs="Arial"/>
          <w:i/>
        </w:rPr>
        <w:t>”</w:t>
      </w:r>
      <w:r w:rsidR="00516A1E" w:rsidRPr="0030643E">
        <w:rPr>
          <w:rFonts w:cs="Arial"/>
          <w:i/>
          <w:u w:val="single"/>
        </w:rPr>
        <w:t xml:space="preserve"> </w:t>
      </w:r>
    </w:p>
    <w:p w:rsidR="00516A1E" w:rsidRDefault="00516A1E" w:rsidP="00516A1E">
      <w:pPr>
        <w:pStyle w:val="NormalWeb"/>
        <w:spacing w:line="360" w:lineRule="auto"/>
        <w:ind w:left="720" w:hanging="720"/>
      </w:pPr>
      <w:r>
        <w:rPr>
          <w:rFonts w:cs="Arial"/>
        </w:rPr>
        <w:tab/>
      </w:r>
      <w:r w:rsidRPr="00031B10">
        <w:rPr>
          <w:rFonts w:cs="Arial"/>
        </w:rPr>
        <w:t>Charles Spurgeon described the love of God in this way…</w:t>
      </w:r>
    </w:p>
    <w:p w:rsidR="00516A1E" w:rsidRDefault="00516A1E" w:rsidP="00516A1E">
      <w:pPr>
        <w:pStyle w:val="NormalWeb"/>
        <w:spacing w:line="360" w:lineRule="auto"/>
        <w:ind w:left="720" w:hanging="720"/>
      </w:pPr>
      <w:r>
        <w:tab/>
      </w:r>
      <w:r w:rsidRPr="00031B10">
        <w:t>Go meas</w:t>
      </w:r>
      <w:r>
        <w:t xml:space="preserve">ure the heavens with your span; </w:t>
      </w:r>
      <w:r w:rsidRPr="00031B10">
        <w:t>go weigh the moun</w:t>
      </w:r>
      <w:r>
        <w:t xml:space="preserve">tains in the scales; </w:t>
      </w:r>
      <w:r w:rsidRPr="00031B10">
        <w:t>go take the ocean's</w:t>
      </w:r>
      <w:r>
        <w:t xml:space="preserve"> water and calculate each drop; </w:t>
      </w:r>
      <w:r w:rsidRPr="00031B10">
        <w:t xml:space="preserve">go count the </w:t>
      </w:r>
      <w:r>
        <w:t xml:space="preserve">sand upon the sea's wide shore; </w:t>
      </w:r>
      <w:r w:rsidRPr="00031B10">
        <w:t>and when you have accomplished all of this,</w:t>
      </w:r>
      <w:r w:rsidRPr="00031B10">
        <w:br/>
        <w:t>then you can tell how much He love</w:t>
      </w:r>
      <w:r>
        <w:t>s you!</w:t>
      </w:r>
    </w:p>
    <w:p w:rsidR="00516A1E" w:rsidRPr="00516A1E" w:rsidRDefault="00516A1E" w:rsidP="00516A1E">
      <w:pPr>
        <w:pStyle w:val="NormalWeb"/>
        <w:spacing w:line="360" w:lineRule="auto"/>
        <w:ind w:left="720" w:hanging="720"/>
        <w:rPr>
          <w:rFonts w:cs="Arial"/>
        </w:rPr>
      </w:pPr>
      <w:r>
        <w:tab/>
        <w:t xml:space="preserve">He has loved you long!  He has loved you well!  </w:t>
      </w:r>
      <w:r w:rsidRPr="00031B10">
        <w:t>He will love you forever!</w:t>
      </w:r>
    </w:p>
    <w:p w:rsidR="0064309A" w:rsidRPr="0027351B" w:rsidRDefault="008419CF" w:rsidP="0027351B">
      <w:pPr>
        <w:spacing w:line="360" w:lineRule="auto"/>
        <w:rPr>
          <w:rFonts w:ascii="Georgia" w:hAnsi="Georgia"/>
          <w:i/>
          <w:color w:val="000000"/>
          <w:sz w:val="17"/>
          <w:szCs w:val="17"/>
        </w:rPr>
      </w:pPr>
      <w:r w:rsidRPr="0027351B">
        <w:rPr>
          <w:rFonts w:ascii="Georgia" w:hAnsi="Georgia"/>
          <w:b/>
          <w:sz w:val="17"/>
          <w:szCs w:val="17"/>
        </w:rPr>
        <w:t>Song</w:t>
      </w:r>
      <w:r w:rsidR="007C4CD5" w:rsidRPr="0027351B">
        <w:rPr>
          <w:rFonts w:ascii="Georgia" w:hAnsi="Georgia"/>
          <w:b/>
          <w:sz w:val="17"/>
          <w:szCs w:val="17"/>
        </w:rPr>
        <w:t>s</w:t>
      </w:r>
      <w:r w:rsidRPr="0027351B">
        <w:rPr>
          <w:rFonts w:ascii="Georgia" w:hAnsi="Georgia"/>
          <w:b/>
          <w:sz w:val="17"/>
          <w:szCs w:val="17"/>
        </w:rPr>
        <w:t xml:space="preserve"> of Worship</w:t>
      </w:r>
      <w:r w:rsidR="00C7222D" w:rsidRPr="0027351B">
        <w:rPr>
          <w:rFonts w:ascii="Georgia" w:hAnsi="Georgia"/>
          <w:b/>
          <w:sz w:val="17"/>
          <w:szCs w:val="17"/>
        </w:rPr>
        <w:t xml:space="preserve"> – </w:t>
      </w:r>
      <w:r w:rsidR="0030643E">
        <w:rPr>
          <w:rFonts w:ascii="Georgia" w:hAnsi="Georgia"/>
          <w:i/>
          <w:sz w:val="17"/>
          <w:szCs w:val="17"/>
        </w:rPr>
        <w:t>My Savior’s Love/Show Us Christ</w:t>
      </w:r>
    </w:p>
    <w:p w:rsidR="00B36D33" w:rsidRDefault="00457E09" w:rsidP="0064309A">
      <w:pPr>
        <w:pStyle w:val="NormalWeb"/>
        <w:spacing w:line="360" w:lineRule="auto"/>
        <w:rPr>
          <w:i/>
        </w:rPr>
      </w:pPr>
      <w:r w:rsidRPr="003144EE">
        <w:rPr>
          <w:rStyle w:val="Strong"/>
        </w:rPr>
        <w:t>Message</w:t>
      </w:r>
      <w:r w:rsidRPr="0045651F">
        <w:t xml:space="preserve"> </w:t>
      </w:r>
      <w:r w:rsidR="000E73AF" w:rsidRPr="0045651F">
        <w:t>–</w:t>
      </w:r>
      <w:r w:rsidR="0030643E">
        <w:t xml:space="preserve"> Spencer Snow</w:t>
      </w:r>
      <w:r w:rsidR="00C64DF3">
        <w:br/>
      </w:r>
      <w:r w:rsidR="00C64DF3">
        <w:rPr>
          <w:i/>
        </w:rPr>
        <w:t xml:space="preserve">                    </w:t>
      </w:r>
      <w:r w:rsidR="003D2EB8" w:rsidRPr="00C64DF3">
        <w:rPr>
          <w:i/>
        </w:rPr>
        <w:t xml:space="preserve">Scripture Reference:  </w:t>
      </w:r>
      <w:r w:rsidR="0030643E">
        <w:rPr>
          <w:i/>
        </w:rPr>
        <w:t>1 John 1:1-4</w:t>
      </w:r>
    </w:p>
    <w:p w:rsidR="002554FA" w:rsidRPr="00FB3C53" w:rsidRDefault="00B17F81" w:rsidP="0030643E">
      <w:pPr>
        <w:shd w:val="clear" w:color="auto" w:fill="FFFFFF"/>
        <w:spacing w:before="100" w:beforeAutospacing="1" w:after="326" w:line="360" w:lineRule="auto"/>
        <w:rPr>
          <w:rFonts w:ascii="Georgia" w:hAnsi="Georgia"/>
          <w:sz w:val="17"/>
          <w:szCs w:val="17"/>
        </w:rPr>
      </w:pPr>
      <w:r w:rsidRPr="00FB3C53">
        <w:rPr>
          <w:rFonts w:ascii="Georgia" w:hAnsi="Georgia"/>
          <w:b/>
          <w:sz w:val="17"/>
          <w:szCs w:val="17"/>
        </w:rPr>
        <w:t>Time of Prayer</w:t>
      </w:r>
    </w:p>
    <w:sectPr w:rsidR="002554FA" w:rsidRPr="00FB3C53"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B9"/>
    <w:multiLevelType w:val="hybridMultilevel"/>
    <w:tmpl w:val="C848E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A2745"/>
    <w:multiLevelType w:val="hybridMultilevel"/>
    <w:tmpl w:val="678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16EF1"/>
    <w:multiLevelType w:val="hybridMultilevel"/>
    <w:tmpl w:val="DBE47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EA56FBD"/>
    <w:multiLevelType w:val="hybridMultilevel"/>
    <w:tmpl w:val="6F103BCC"/>
    <w:lvl w:ilvl="0" w:tplc="D3C6CC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D35819"/>
    <w:multiLevelType w:val="hybridMultilevel"/>
    <w:tmpl w:val="1B92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C2196F"/>
    <w:multiLevelType w:val="hybridMultilevel"/>
    <w:tmpl w:val="67EE8AE4"/>
    <w:lvl w:ilvl="0" w:tplc="D3C6C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D67407"/>
    <w:multiLevelType w:val="hybridMultilevel"/>
    <w:tmpl w:val="15AA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14"/>
  </w:num>
  <w:num w:numId="4">
    <w:abstractNumId w:val="5"/>
  </w:num>
  <w:num w:numId="5">
    <w:abstractNumId w:val="7"/>
  </w:num>
  <w:num w:numId="6">
    <w:abstractNumId w:val="1"/>
  </w:num>
  <w:num w:numId="7">
    <w:abstractNumId w:val="10"/>
  </w:num>
  <w:num w:numId="8">
    <w:abstractNumId w:val="9"/>
  </w:num>
  <w:num w:numId="9">
    <w:abstractNumId w:val="2"/>
  </w:num>
  <w:num w:numId="10">
    <w:abstractNumId w:val="4"/>
  </w:num>
  <w:num w:numId="11">
    <w:abstractNumId w:val="12"/>
  </w:num>
  <w:num w:numId="12">
    <w:abstractNumId w:val="0"/>
  </w:num>
  <w:num w:numId="13">
    <w:abstractNumId w:val="6"/>
  </w:num>
  <w:num w:numId="14">
    <w:abstractNumId w:val="8"/>
  </w:num>
  <w:num w:numId="15">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65A9"/>
    <w:rsid w:val="000379B7"/>
    <w:rsid w:val="000823A2"/>
    <w:rsid w:val="000A11FF"/>
    <w:rsid w:val="000C3C92"/>
    <w:rsid w:val="000C749B"/>
    <w:rsid w:val="000D4AB4"/>
    <w:rsid w:val="000E320F"/>
    <w:rsid w:val="000E73AF"/>
    <w:rsid w:val="000F523C"/>
    <w:rsid w:val="000F7425"/>
    <w:rsid w:val="00122AC0"/>
    <w:rsid w:val="0015775D"/>
    <w:rsid w:val="0016586A"/>
    <w:rsid w:val="001773A0"/>
    <w:rsid w:val="001A4551"/>
    <w:rsid w:val="001C756C"/>
    <w:rsid w:val="001D19E2"/>
    <w:rsid w:val="00200BDE"/>
    <w:rsid w:val="00201655"/>
    <w:rsid w:val="00220C6E"/>
    <w:rsid w:val="00226292"/>
    <w:rsid w:val="00232B23"/>
    <w:rsid w:val="002372A4"/>
    <w:rsid w:val="0024415F"/>
    <w:rsid w:val="00251727"/>
    <w:rsid w:val="002554FA"/>
    <w:rsid w:val="00270CC5"/>
    <w:rsid w:val="00271C0C"/>
    <w:rsid w:val="0027351B"/>
    <w:rsid w:val="00276945"/>
    <w:rsid w:val="00280C75"/>
    <w:rsid w:val="002930D7"/>
    <w:rsid w:val="0029435A"/>
    <w:rsid w:val="002A6260"/>
    <w:rsid w:val="002C0623"/>
    <w:rsid w:val="002E31CB"/>
    <w:rsid w:val="0030340F"/>
    <w:rsid w:val="0030643E"/>
    <w:rsid w:val="003144EE"/>
    <w:rsid w:val="003221A1"/>
    <w:rsid w:val="00383A2C"/>
    <w:rsid w:val="003A7189"/>
    <w:rsid w:val="003D0F6C"/>
    <w:rsid w:val="003D269C"/>
    <w:rsid w:val="003D2EB8"/>
    <w:rsid w:val="003D3AFE"/>
    <w:rsid w:val="003D605B"/>
    <w:rsid w:val="004159EC"/>
    <w:rsid w:val="00423532"/>
    <w:rsid w:val="004323EB"/>
    <w:rsid w:val="0045651F"/>
    <w:rsid w:val="00457E09"/>
    <w:rsid w:val="00473BF4"/>
    <w:rsid w:val="004978CC"/>
    <w:rsid w:val="004B0F4A"/>
    <w:rsid w:val="004B18BE"/>
    <w:rsid w:val="004B1B14"/>
    <w:rsid w:val="004E2FA8"/>
    <w:rsid w:val="004E7EBF"/>
    <w:rsid w:val="005076E7"/>
    <w:rsid w:val="00516A1E"/>
    <w:rsid w:val="00546CC3"/>
    <w:rsid w:val="00553E27"/>
    <w:rsid w:val="005D45C1"/>
    <w:rsid w:val="005D5975"/>
    <w:rsid w:val="00610F56"/>
    <w:rsid w:val="00616ED5"/>
    <w:rsid w:val="0064309A"/>
    <w:rsid w:val="00644E58"/>
    <w:rsid w:val="00652DF5"/>
    <w:rsid w:val="00665E2D"/>
    <w:rsid w:val="006A2D5F"/>
    <w:rsid w:val="006B3BE7"/>
    <w:rsid w:val="006C1286"/>
    <w:rsid w:val="006C5364"/>
    <w:rsid w:val="006D36CB"/>
    <w:rsid w:val="007114A0"/>
    <w:rsid w:val="00744779"/>
    <w:rsid w:val="00750843"/>
    <w:rsid w:val="0075630B"/>
    <w:rsid w:val="0078277F"/>
    <w:rsid w:val="007C2551"/>
    <w:rsid w:val="007C4CD5"/>
    <w:rsid w:val="007D3C44"/>
    <w:rsid w:val="007D4428"/>
    <w:rsid w:val="007E5E00"/>
    <w:rsid w:val="00812967"/>
    <w:rsid w:val="00816F7F"/>
    <w:rsid w:val="008206F8"/>
    <w:rsid w:val="00822655"/>
    <w:rsid w:val="0082575A"/>
    <w:rsid w:val="00826C84"/>
    <w:rsid w:val="00831CAD"/>
    <w:rsid w:val="008335E5"/>
    <w:rsid w:val="00837223"/>
    <w:rsid w:val="008419CF"/>
    <w:rsid w:val="00863BFB"/>
    <w:rsid w:val="00891C02"/>
    <w:rsid w:val="008C18A0"/>
    <w:rsid w:val="008D3195"/>
    <w:rsid w:val="008E7633"/>
    <w:rsid w:val="008F0DA4"/>
    <w:rsid w:val="00914BD6"/>
    <w:rsid w:val="00941707"/>
    <w:rsid w:val="009719C1"/>
    <w:rsid w:val="009C7E1F"/>
    <w:rsid w:val="009D623B"/>
    <w:rsid w:val="00A10503"/>
    <w:rsid w:val="00A24BC9"/>
    <w:rsid w:val="00A26CCE"/>
    <w:rsid w:val="00A332F0"/>
    <w:rsid w:val="00A40436"/>
    <w:rsid w:val="00A406C5"/>
    <w:rsid w:val="00A47C0D"/>
    <w:rsid w:val="00A56765"/>
    <w:rsid w:val="00A77648"/>
    <w:rsid w:val="00A92212"/>
    <w:rsid w:val="00AA1F2C"/>
    <w:rsid w:val="00AB3C2E"/>
    <w:rsid w:val="00AC0376"/>
    <w:rsid w:val="00AC729E"/>
    <w:rsid w:val="00AD7BDC"/>
    <w:rsid w:val="00B118CC"/>
    <w:rsid w:val="00B17F81"/>
    <w:rsid w:val="00B21678"/>
    <w:rsid w:val="00B36D33"/>
    <w:rsid w:val="00B407A2"/>
    <w:rsid w:val="00B54395"/>
    <w:rsid w:val="00B663C9"/>
    <w:rsid w:val="00B67070"/>
    <w:rsid w:val="00B80317"/>
    <w:rsid w:val="00C031A7"/>
    <w:rsid w:val="00C240CE"/>
    <w:rsid w:val="00C24A01"/>
    <w:rsid w:val="00C25032"/>
    <w:rsid w:val="00C267F5"/>
    <w:rsid w:val="00C3597D"/>
    <w:rsid w:val="00C64DF3"/>
    <w:rsid w:val="00C7222D"/>
    <w:rsid w:val="00C760EE"/>
    <w:rsid w:val="00C77196"/>
    <w:rsid w:val="00C861F9"/>
    <w:rsid w:val="00CB41F6"/>
    <w:rsid w:val="00CC1FC9"/>
    <w:rsid w:val="00CC6703"/>
    <w:rsid w:val="00CE61D9"/>
    <w:rsid w:val="00CF207C"/>
    <w:rsid w:val="00CF2F8D"/>
    <w:rsid w:val="00D152D0"/>
    <w:rsid w:val="00D339BB"/>
    <w:rsid w:val="00D3618C"/>
    <w:rsid w:val="00D52968"/>
    <w:rsid w:val="00D61135"/>
    <w:rsid w:val="00D67C10"/>
    <w:rsid w:val="00D854D1"/>
    <w:rsid w:val="00D9600F"/>
    <w:rsid w:val="00DA0B9C"/>
    <w:rsid w:val="00DA3331"/>
    <w:rsid w:val="00DA70FF"/>
    <w:rsid w:val="00DB4139"/>
    <w:rsid w:val="00DE5D44"/>
    <w:rsid w:val="00E1654C"/>
    <w:rsid w:val="00E25BE1"/>
    <w:rsid w:val="00E46F47"/>
    <w:rsid w:val="00E54EAB"/>
    <w:rsid w:val="00E76F22"/>
    <w:rsid w:val="00ED12EE"/>
    <w:rsid w:val="00ED7D3E"/>
    <w:rsid w:val="00F07147"/>
    <w:rsid w:val="00F15B8E"/>
    <w:rsid w:val="00F379DD"/>
    <w:rsid w:val="00FA1A56"/>
    <w:rsid w:val="00FA4002"/>
    <w:rsid w:val="00FB1E16"/>
    <w:rsid w:val="00FB3C53"/>
    <w:rsid w:val="00FB6D39"/>
    <w:rsid w:val="00FC130D"/>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2012-07-30T23:32:00Z</dcterms:created>
  <dcterms:modified xsi:type="dcterms:W3CDTF">2012-07-30T23:32:00Z</dcterms:modified>
</cp:coreProperties>
</file>