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09" w:rsidRPr="000379B7" w:rsidRDefault="00457E09" w:rsidP="00457E09">
      <w:pPr>
        <w:pStyle w:val="NormalWeb"/>
        <w:jc w:val="center"/>
        <w:rPr>
          <w:rStyle w:val="Strong"/>
          <w:sz w:val="40"/>
          <w:szCs w:val="40"/>
        </w:rPr>
      </w:pPr>
      <w:r w:rsidRPr="000379B7">
        <w:rPr>
          <w:rStyle w:val="Strong"/>
          <w:sz w:val="40"/>
          <w:szCs w:val="40"/>
        </w:rPr>
        <w:t xml:space="preserve">Sunday, </w:t>
      </w:r>
      <w:r w:rsidR="00A40436">
        <w:rPr>
          <w:rStyle w:val="Strong"/>
          <w:sz w:val="40"/>
          <w:szCs w:val="40"/>
        </w:rPr>
        <w:t>December 18</w:t>
      </w:r>
      <w:r w:rsidRPr="000379B7">
        <w:rPr>
          <w:rStyle w:val="Strong"/>
          <w:sz w:val="40"/>
          <w:szCs w:val="40"/>
        </w:rPr>
        <w:t>, 2011</w:t>
      </w:r>
    </w:p>
    <w:p w:rsidR="00C7222D" w:rsidRPr="000379B7" w:rsidRDefault="0030340F" w:rsidP="00457E09">
      <w:pPr>
        <w:pStyle w:val="NormalWeb"/>
        <w:rPr>
          <w:rStyle w:val="Strong"/>
        </w:rPr>
      </w:pPr>
      <w:r>
        <w:rPr>
          <w:rStyle w:val="Strong"/>
        </w:rPr>
        <w:t>.</w:t>
      </w:r>
    </w:p>
    <w:p w:rsidR="00457E09" w:rsidRPr="000379B7" w:rsidRDefault="00457E09" w:rsidP="00457E09">
      <w:pPr>
        <w:pStyle w:val="NormalWeb"/>
      </w:pPr>
      <w:r w:rsidRPr="000379B7">
        <w:rPr>
          <w:rStyle w:val="Strong"/>
        </w:rPr>
        <w:t>Welcome</w:t>
      </w:r>
      <w:r w:rsidRPr="000379B7">
        <w:t xml:space="preserve"> </w:t>
      </w:r>
      <w:r w:rsidR="0030340F">
        <w:t>–</w:t>
      </w:r>
      <w:r w:rsidRPr="000379B7">
        <w:t xml:space="preserve"> </w:t>
      </w:r>
      <w:r w:rsidR="0030340F">
        <w:t>Greg Snow</w:t>
      </w:r>
    </w:p>
    <w:p w:rsidR="00DA0B9C" w:rsidRDefault="00457E09" w:rsidP="002E31CB">
      <w:pPr>
        <w:pStyle w:val="NormalWeb"/>
        <w:rPr>
          <w:rFonts w:cstheme="minorHAnsi"/>
          <w:i/>
        </w:rPr>
      </w:pPr>
      <w:r w:rsidRPr="000379B7">
        <w:rPr>
          <w:rStyle w:val="Strong"/>
        </w:rPr>
        <w:t>Call to Worship</w:t>
      </w:r>
      <w:r w:rsidRPr="000379B7">
        <w:t xml:space="preserve"> –</w:t>
      </w:r>
      <w:r w:rsidR="004B0F4A" w:rsidRPr="000379B7">
        <w:t xml:space="preserve"> </w:t>
      </w:r>
      <w:r w:rsidR="00B17F81">
        <w:rPr>
          <w:i/>
        </w:rPr>
        <w:t>Joy to the World</w:t>
      </w:r>
    </w:p>
    <w:p w:rsidR="00271C0C" w:rsidRPr="00DA0B9C" w:rsidRDefault="002E31CB" w:rsidP="00DA0B9C">
      <w:pPr>
        <w:pStyle w:val="NormalWeb"/>
        <w:rPr>
          <w:rFonts w:cstheme="minorHAnsi"/>
          <w:b/>
          <w:i/>
        </w:rPr>
      </w:pPr>
      <w:r>
        <w:rPr>
          <w:rFonts w:cs="Arial"/>
          <w:b/>
          <w:iCs/>
        </w:rPr>
        <w:t>Adore Him</w:t>
      </w:r>
      <w:r w:rsidR="004323EB" w:rsidRPr="000379B7">
        <w:rPr>
          <w:rFonts w:cs="Arial"/>
          <w:b/>
          <w:iCs/>
        </w:rPr>
        <w:t xml:space="preserve"> – </w:t>
      </w:r>
      <w:r w:rsidR="003D0F6C">
        <w:rPr>
          <w:rFonts w:cs="Arial"/>
          <w:b/>
          <w:iCs/>
        </w:rPr>
        <w:t>(</w:t>
      </w:r>
      <w:r w:rsidR="00A40436" w:rsidRPr="00A40436">
        <w:rPr>
          <w:rFonts w:cs="Arial"/>
          <w:i/>
          <w:iCs/>
        </w:rPr>
        <w:t xml:space="preserve">Matt </w:t>
      </w:r>
      <w:proofErr w:type="spellStart"/>
      <w:r w:rsidR="00A40436" w:rsidRPr="00A40436">
        <w:rPr>
          <w:rFonts w:cs="Arial"/>
          <w:i/>
          <w:iCs/>
        </w:rPr>
        <w:t>Tullos</w:t>
      </w:r>
      <w:proofErr w:type="spellEnd"/>
      <w:r w:rsidR="00A40436">
        <w:rPr>
          <w:rFonts w:cs="Arial"/>
          <w:b/>
          <w:iCs/>
        </w:rPr>
        <w:t xml:space="preserve">; </w:t>
      </w:r>
      <w:r w:rsidR="00A40436">
        <w:rPr>
          <w:rFonts w:cs="Arial"/>
          <w:i/>
          <w:iCs/>
        </w:rPr>
        <w:t>Congregation read bold print</w:t>
      </w:r>
      <w:r w:rsidR="003D0F6C">
        <w:rPr>
          <w:rFonts w:cs="Arial"/>
          <w:i/>
          <w:iCs/>
        </w:rPr>
        <w:t>)</w:t>
      </w:r>
    </w:p>
    <w:p w:rsidR="00A40436" w:rsidRPr="00E742EC" w:rsidRDefault="00A40436" w:rsidP="00A40436">
      <w:pPr>
        <w:ind w:left="720"/>
      </w:pPr>
      <w:r w:rsidRPr="00E742EC">
        <w:t>She will give birth to a son, and you are to give him the name Jesus, because he will save his people from their sins.</w:t>
      </w:r>
    </w:p>
    <w:p w:rsidR="00A40436" w:rsidRPr="00E742EC" w:rsidRDefault="00A40436" w:rsidP="00A40436">
      <w:pPr>
        <w:ind w:firstLine="720"/>
      </w:pPr>
      <w:r w:rsidRPr="00E742EC">
        <w:rPr>
          <w:b/>
          <w:bCs/>
        </w:rPr>
        <w:t>Jesus Christ</w:t>
      </w:r>
    </w:p>
    <w:p w:rsidR="00A40436" w:rsidRPr="00E742EC" w:rsidRDefault="00A40436" w:rsidP="00A40436">
      <w:pPr>
        <w:ind w:firstLine="720"/>
      </w:pPr>
      <w:r w:rsidRPr="00E742EC">
        <w:t>Who, being in very nature God,</w:t>
      </w:r>
    </w:p>
    <w:p w:rsidR="00A40436" w:rsidRPr="00E742EC" w:rsidRDefault="00A40436" w:rsidP="00A40436">
      <w:pPr>
        <w:ind w:firstLine="720"/>
      </w:pPr>
      <w:r w:rsidRPr="00E742EC">
        <w:rPr>
          <w:b/>
          <w:bCs/>
        </w:rPr>
        <w:t>Son of God,</w:t>
      </w:r>
    </w:p>
    <w:p w:rsidR="00A40436" w:rsidRPr="00E742EC" w:rsidRDefault="00A40436" w:rsidP="00A40436">
      <w:pPr>
        <w:ind w:left="720"/>
      </w:pPr>
      <w:r w:rsidRPr="00E742EC">
        <w:t>She will give birth to a son, and you are to give him the name Jesus, because he will save his people from their sins.</w:t>
      </w:r>
    </w:p>
    <w:p w:rsidR="00A40436" w:rsidRPr="00E742EC" w:rsidRDefault="00A40436" w:rsidP="00A40436">
      <w:pPr>
        <w:ind w:firstLine="720"/>
      </w:pPr>
      <w:r w:rsidRPr="00E742EC">
        <w:rPr>
          <w:b/>
          <w:bCs/>
        </w:rPr>
        <w:t>Jesus Christ</w:t>
      </w:r>
    </w:p>
    <w:p w:rsidR="00A40436" w:rsidRPr="00E742EC" w:rsidRDefault="00A40436" w:rsidP="00A40436">
      <w:pPr>
        <w:ind w:firstLine="720"/>
      </w:pPr>
      <w:r w:rsidRPr="00E742EC">
        <w:t>Who, being in very nature God,</w:t>
      </w:r>
    </w:p>
    <w:p w:rsidR="00A40436" w:rsidRPr="00E742EC" w:rsidRDefault="00A40436" w:rsidP="00A40436">
      <w:pPr>
        <w:ind w:firstLine="720"/>
      </w:pPr>
      <w:r w:rsidRPr="00E742EC">
        <w:rPr>
          <w:b/>
          <w:bCs/>
        </w:rPr>
        <w:t>Son of God,</w:t>
      </w:r>
    </w:p>
    <w:p w:rsidR="00A40436" w:rsidRPr="00E742EC" w:rsidRDefault="00A40436" w:rsidP="00A40436">
      <w:pPr>
        <w:ind w:firstLine="720"/>
      </w:pPr>
      <w:proofErr w:type="gramStart"/>
      <w:r w:rsidRPr="00E742EC">
        <w:t>Being made in human likeness.</w:t>
      </w:r>
      <w:proofErr w:type="gramEnd"/>
    </w:p>
    <w:p w:rsidR="00A40436" w:rsidRPr="00E742EC" w:rsidRDefault="00A40436" w:rsidP="00A40436">
      <w:pPr>
        <w:ind w:firstLine="720"/>
      </w:pPr>
      <w:r w:rsidRPr="00E742EC">
        <w:rPr>
          <w:b/>
          <w:bCs/>
        </w:rPr>
        <w:t>“This will be a sign to you:  You will find a baby wrapped in cloths and lying in a manger.”</w:t>
      </w:r>
    </w:p>
    <w:p w:rsidR="00A40436" w:rsidRPr="00E742EC" w:rsidRDefault="00A40436" w:rsidP="00A40436">
      <w:pPr>
        <w:ind w:firstLine="720"/>
      </w:pPr>
      <w:r w:rsidRPr="00E742EC">
        <w:t>And being found in appearance as a man,</w:t>
      </w:r>
    </w:p>
    <w:p w:rsidR="00A40436" w:rsidRPr="00E742EC" w:rsidRDefault="00A40436" w:rsidP="00A40436">
      <w:pPr>
        <w:ind w:firstLine="720"/>
      </w:pPr>
      <w:r w:rsidRPr="00E742EC">
        <w:rPr>
          <w:b/>
          <w:bCs/>
        </w:rPr>
        <w:t xml:space="preserve">Jesus grew in wisdom and </w:t>
      </w:r>
      <w:proofErr w:type="gramStart"/>
      <w:r w:rsidRPr="00E742EC">
        <w:rPr>
          <w:b/>
          <w:bCs/>
        </w:rPr>
        <w:t>stature,</w:t>
      </w:r>
      <w:proofErr w:type="gramEnd"/>
      <w:r w:rsidRPr="00E742EC">
        <w:rPr>
          <w:b/>
          <w:bCs/>
        </w:rPr>
        <w:t xml:space="preserve"> and in favor with God and men. </w:t>
      </w:r>
    </w:p>
    <w:p w:rsidR="00A40436" w:rsidRPr="00E742EC" w:rsidRDefault="00A40436" w:rsidP="00A40436">
      <w:pPr>
        <w:ind w:firstLine="720"/>
      </w:pPr>
      <w:r w:rsidRPr="00E742EC">
        <w:t>He humbled himself</w:t>
      </w:r>
    </w:p>
    <w:p w:rsidR="00A40436" w:rsidRPr="00E742EC" w:rsidRDefault="00A40436" w:rsidP="00A40436">
      <w:pPr>
        <w:ind w:left="720"/>
      </w:pPr>
      <w:r w:rsidRPr="00E742EC">
        <w:rPr>
          <w:b/>
          <w:bCs/>
        </w:rPr>
        <w:t>After that, he poured water into a basin and began to wash his disciples’ feet, drying them with the towel that was wrapped around him.</w:t>
      </w:r>
    </w:p>
    <w:p w:rsidR="00A40436" w:rsidRPr="00E742EC" w:rsidRDefault="00A40436" w:rsidP="00A40436">
      <w:pPr>
        <w:ind w:firstLine="720"/>
      </w:pPr>
      <w:r w:rsidRPr="00E742EC">
        <w:t>And became obedient to death-</w:t>
      </w:r>
    </w:p>
    <w:p w:rsidR="00A40436" w:rsidRPr="00E742EC" w:rsidRDefault="00A40436" w:rsidP="00A40436">
      <w:pPr>
        <w:ind w:left="720"/>
      </w:pPr>
      <w:r w:rsidRPr="00E742EC">
        <w:rPr>
          <w:b/>
          <w:bCs/>
        </w:rPr>
        <w:t>Going a little farther, he fell with his face to the ground and prayed, “My Father, if it is possible, may this cup be taken from me.  Yet not as I will, but as you will.”</w:t>
      </w:r>
    </w:p>
    <w:p w:rsidR="00A40436" w:rsidRPr="00E742EC" w:rsidRDefault="00A40436" w:rsidP="00A40436">
      <w:pPr>
        <w:ind w:firstLine="720"/>
      </w:pPr>
      <w:r w:rsidRPr="00E742EC">
        <w:t>Even death on a cross!</w:t>
      </w:r>
    </w:p>
    <w:p w:rsidR="00A40436" w:rsidRPr="00E742EC" w:rsidRDefault="00A40436" w:rsidP="00A40436">
      <w:pPr>
        <w:ind w:firstLine="720"/>
      </w:pPr>
      <w:r w:rsidRPr="00E742EC">
        <w:rPr>
          <w:b/>
          <w:bCs/>
        </w:rPr>
        <w:t>From the manger to the tomb,</w:t>
      </w:r>
    </w:p>
    <w:p w:rsidR="00A40436" w:rsidRPr="00E742EC" w:rsidRDefault="00A40436" w:rsidP="00A40436">
      <w:pPr>
        <w:ind w:firstLine="720"/>
      </w:pPr>
      <w:r w:rsidRPr="00E742EC">
        <w:t>From the shepherds to the soldiers,</w:t>
      </w:r>
    </w:p>
    <w:p w:rsidR="00A40436" w:rsidRPr="00E742EC" w:rsidRDefault="00A40436" w:rsidP="00A40436">
      <w:pPr>
        <w:ind w:firstLine="720"/>
      </w:pPr>
      <w:r w:rsidRPr="00E742EC">
        <w:rPr>
          <w:b/>
          <w:bCs/>
        </w:rPr>
        <w:lastRenderedPageBreak/>
        <w:t>God so loved the world.</w:t>
      </w:r>
    </w:p>
    <w:p w:rsidR="00A40436" w:rsidRPr="00E742EC" w:rsidRDefault="00A40436" w:rsidP="00A40436">
      <w:pPr>
        <w:ind w:firstLine="720"/>
      </w:pPr>
      <w:r w:rsidRPr="00E742EC">
        <w:t>Jesus came.</w:t>
      </w:r>
    </w:p>
    <w:p w:rsidR="00A40436" w:rsidRPr="00E742EC" w:rsidRDefault="00A40436" w:rsidP="00A40436">
      <w:pPr>
        <w:ind w:firstLine="720"/>
      </w:pPr>
      <w:r w:rsidRPr="00E742EC">
        <w:rPr>
          <w:b/>
          <w:bCs/>
        </w:rPr>
        <w:t>Jesus loved.</w:t>
      </w:r>
    </w:p>
    <w:p w:rsidR="00A40436" w:rsidRPr="00E742EC" w:rsidRDefault="00A40436" w:rsidP="00A40436">
      <w:pPr>
        <w:ind w:firstLine="720"/>
      </w:pPr>
      <w:r w:rsidRPr="00E742EC">
        <w:t>Jesus wept.</w:t>
      </w:r>
    </w:p>
    <w:p w:rsidR="00A40436" w:rsidRPr="00E742EC" w:rsidRDefault="00A40436" w:rsidP="00A40436">
      <w:pPr>
        <w:ind w:firstLine="720"/>
      </w:pPr>
      <w:r w:rsidRPr="00E742EC">
        <w:rPr>
          <w:b/>
          <w:bCs/>
        </w:rPr>
        <w:t>Jesus touched.</w:t>
      </w:r>
    </w:p>
    <w:p w:rsidR="00A40436" w:rsidRPr="00E742EC" w:rsidRDefault="00A40436" w:rsidP="00A40436">
      <w:pPr>
        <w:ind w:firstLine="720"/>
      </w:pPr>
      <w:r w:rsidRPr="00E742EC">
        <w:t>Jesus died.</w:t>
      </w:r>
    </w:p>
    <w:p w:rsidR="00A40436" w:rsidRPr="00E742EC" w:rsidRDefault="00A40436" w:rsidP="00A40436">
      <w:pPr>
        <w:ind w:firstLine="720"/>
      </w:pPr>
      <w:r w:rsidRPr="00E742EC">
        <w:rPr>
          <w:b/>
          <w:bCs/>
        </w:rPr>
        <w:t>Jesus gave.</w:t>
      </w:r>
    </w:p>
    <w:p w:rsidR="00A40436" w:rsidRPr="00E742EC" w:rsidRDefault="00A40436" w:rsidP="00A40436">
      <w:pPr>
        <w:ind w:firstLine="720"/>
      </w:pPr>
      <w:r w:rsidRPr="00E742EC">
        <w:t>Jesus lives.  This Christmas let this same mindset be yours.</w:t>
      </w:r>
    </w:p>
    <w:p w:rsidR="00A40436" w:rsidRPr="00E742EC" w:rsidRDefault="00A40436" w:rsidP="00A40436">
      <w:pPr>
        <w:ind w:firstLine="720"/>
      </w:pPr>
      <w:r w:rsidRPr="00E742EC">
        <w:rPr>
          <w:b/>
          <w:bCs/>
        </w:rPr>
        <w:t xml:space="preserve">Let us come to Him because He came to us. </w:t>
      </w:r>
    </w:p>
    <w:p w:rsidR="00A40436" w:rsidRPr="00E742EC" w:rsidRDefault="00A40436" w:rsidP="00A40436">
      <w:pPr>
        <w:ind w:firstLine="720"/>
      </w:pPr>
      <w:r w:rsidRPr="00E742EC">
        <w:t>Let us love one another because He first loved us.</w:t>
      </w:r>
    </w:p>
    <w:p w:rsidR="00A40436" w:rsidRPr="00E742EC" w:rsidRDefault="00A40436" w:rsidP="00A40436">
      <w:pPr>
        <w:ind w:firstLine="720"/>
      </w:pPr>
      <w:r w:rsidRPr="00E742EC">
        <w:rPr>
          <w:b/>
          <w:bCs/>
        </w:rPr>
        <w:t>Let us weep with those who weep.</w:t>
      </w:r>
    </w:p>
    <w:p w:rsidR="00A40436" w:rsidRPr="00E742EC" w:rsidRDefault="00A40436" w:rsidP="00A40436">
      <w:pPr>
        <w:ind w:firstLine="720"/>
      </w:pPr>
      <w:r w:rsidRPr="00E742EC">
        <w:t>Let us touch the untouchables.</w:t>
      </w:r>
    </w:p>
    <w:p w:rsidR="00A40436" w:rsidRPr="00E742EC" w:rsidRDefault="00A40436" w:rsidP="00A40436">
      <w:pPr>
        <w:ind w:firstLine="720"/>
      </w:pPr>
      <w:r w:rsidRPr="00E742EC">
        <w:rPr>
          <w:b/>
          <w:bCs/>
        </w:rPr>
        <w:t>Let us die to self.</w:t>
      </w:r>
    </w:p>
    <w:p w:rsidR="00A40436" w:rsidRPr="00E742EC" w:rsidRDefault="00A40436" w:rsidP="00A40436">
      <w:pPr>
        <w:ind w:firstLine="720"/>
      </w:pPr>
      <w:r w:rsidRPr="00E742EC">
        <w:t>Let us give and let us live.</w:t>
      </w:r>
    </w:p>
    <w:p w:rsidR="00A40436" w:rsidRPr="00E742EC" w:rsidRDefault="00A40436" w:rsidP="00A40436">
      <w:pPr>
        <w:ind w:firstLine="720"/>
      </w:pPr>
      <w:r w:rsidRPr="00E742EC">
        <w:rPr>
          <w:b/>
          <w:bCs/>
        </w:rPr>
        <w:t>Let this mind be in us today, this holy time.</w:t>
      </w:r>
    </w:p>
    <w:p w:rsidR="00A40436" w:rsidRPr="00E742EC" w:rsidRDefault="00A40436" w:rsidP="00A40436">
      <w:pPr>
        <w:ind w:firstLine="720"/>
      </w:pPr>
      <w:r w:rsidRPr="00E742EC">
        <w:t>For to us a child is born,</w:t>
      </w:r>
    </w:p>
    <w:p w:rsidR="00A40436" w:rsidRPr="00E742EC" w:rsidRDefault="00A40436" w:rsidP="00A40436">
      <w:pPr>
        <w:ind w:firstLine="720"/>
      </w:pPr>
      <w:r w:rsidRPr="00E742EC">
        <w:rPr>
          <w:b/>
          <w:bCs/>
        </w:rPr>
        <w:t>To us a son is given.</w:t>
      </w:r>
    </w:p>
    <w:p w:rsidR="00A40436" w:rsidRDefault="00A40436" w:rsidP="00271C0C">
      <w:pPr>
        <w:spacing w:line="360" w:lineRule="auto"/>
        <w:rPr>
          <w:rFonts w:ascii="Georgia" w:hAnsi="Georgia" w:cs="Arial"/>
          <w:b/>
          <w:sz w:val="17"/>
          <w:szCs w:val="17"/>
        </w:rPr>
      </w:pPr>
    </w:p>
    <w:p w:rsidR="00A40436" w:rsidRDefault="00271C0C" w:rsidP="00A40436">
      <w:pPr>
        <w:spacing w:line="360" w:lineRule="auto"/>
        <w:rPr>
          <w:rFonts w:ascii="Georgia" w:hAnsi="Georgia" w:cs="Arial"/>
          <w:i/>
          <w:sz w:val="17"/>
          <w:szCs w:val="17"/>
        </w:rPr>
      </w:pPr>
      <w:r w:rsidRPr="000379B7">
        <w:rPr>
          <w:rFonts w:ascii="Georgia" w:hAnsi="Georgia" w:cs="Arial"/>
          <w:b/>
          <w:sz w:val="17"/>
          <w:szCs w:val="17"/>
        </w:rPr>
        <w:t>Song</w:t>
      </w:r>
      <w:r w:rsidR="00A40436">
        <w:rPr>
          <w:rFonts w:ascii="Georgia" w:hAnsi="Georgia" w:cs="Arial"/>
          <w:b/>
          <w:sz w:val="17"/>
          <w:szCs w:val="17"/>
        </w:rPr>
        <w:t>s</w:t>
      </w:r>
      <w:r w:rsidRPr="000379B7">
        <w:rPr>
          <w:rFonts w:ascii="Georgia" w:hAnsi="Georgia" w:cs="Arial"/>
          <w:b/>
          <w:sz w:val="17"/>
          <w:szCs w:val="17"/>
        </w:rPr>
        <w:t xml:space="preserve"> of Praise </w:t>
      </w:r>
      <w:r w:rsidRPr="000379B7">
        <w:rPr>
          <w:rFonts w:ascii="Georgia" w:hAnsi="Georgia" w:cs="Arial"/>
          <w:sz w:val="17"/>
          <w:szCs w:val="17"/>
        </w:rPr>
        <w:t xml:space="preserve">– </w:t>
      </w:r>
      <w:r w:rsidR="00A40436">
        <w:rPr>
          <w:rFonts w:ascii="Georgia" w:hAnsi="Georgia" w:cs="Arial"/>
          <w:i/>
          <w:sz w:val="17"/>
          <w:szCs w:val="17"/>
        </w:rPr>
        <w:t>O Little Town of Bethlehem/Alleluia</w:t>
      </w:r>
    </w:p>
    <w:p w:rsidR="002A6260" w:rsidRPr="00B17F81" w:rsidRDefault="00457E09" w:rsidP="00A40436">
      <w:pPr>
        <w:spacing w:line="360" w:lineRule="auto"/>
        <w:rPr>
          <w:rStyle w:val="Strong"/>
          <w:rFonts w:ascii="Georgia" w:hAnsi="Georgia" w:cs="Arial"/>
          <w:b w:val="0"/>
          <w:bCs w:val="0"/>
          <w:sz w:val="17"/>
          <w:szCs w:val="17"/>
        </w:rPr>
      </w:pPr>
      <w:r w:rsidRPr="00B17F81">
        <w:rPr>
          <w:rStyle w:val="Strong"/>
          <w:rFonts w:ascii="Georgia" w:hAnsi="Georgia"/>
          <w:sz w:val="17"/>
          <w:szCs w:val="17"/>
        </w:rPr>
        <w:t>Offering</w:t>
      </w:r>
    </w:p>
    <w:p w:rsidR="00457E09" w:rsidRDefault="00B17F81" w:rsidP="00457E09">
      <w:pPr>
        <w:pStyle w:val="NormalWeb"/>
        <w:rPr>
          <w:rStyle w:val="Strong"/>
          <w:b w:val="0"/>
          <w:i/>
        </w:rPr>
      </w:pPr>
      <w:r>
        <w:rPr>
          <w:rStyle w:val="Strong"/>
        </w:rPr>
        <w:t>He is Pursuing You</w:t>
      </w:r>
      <w:r w:rsidR="00665E2D" w:rsidRPr="00DA0B9C">
        <w:rPr>
          <w:rStyle w:val="Strong"/>
          <w:b w:val="0"/>
        </w:rPr>
        <w:t xml:space="preserve"> </w:t>
      </w:r>
      <w:r w:rsidR="00DA0B9C" w:rsidRPr="00DA0B9C">
        <w:rPr>
          <w:rStyle w:val="Strong"/>
          <w:b w:val="0"/>
        </w:rPr>
        <w:t>-</w:t>
      </w:r>
      <w:r w:rsidR="00DA0B9C">
        <w:rPr>
          <w:rStyle w:val="Strong"/>
        </w:rPr>
        <w:t xml:space="preserve"> </w:t>
      </w:r>
      <w:r w:rsidR="00E46F47" w:rsidRPr="000379B7">
        <w:rPr>
          <w:rStyle w:val="Strong"/>
          <w:b w:val="0"/>
          <w:i/>
        </w:rPr>
        <w:t>(</w:t>
      </w:r>
      <w:r>
        <w:rPr>
          <w:rStyle w:val="Strong"/>
          <w:b w:val="0"/>
          <w:i/>
        </w:rPr>
        <w:t>Source: reformed-church.com</w:t>
      </w:r>
      <w:r w:rsidR="00E46F47" w:rsidRPr="000379B7">
        <w:rPr>
          <w:rStyle w:val="Strong"/>
          <w:b w:val="0"/>
          <w:i/>
        </w:rPr>
        <w:t>)</w:t>
      </w:r>
    </w:p>
    <w:p w:rsidR="00B17F81" w:rsidRPr="00B17F81" w:rsidRDefault="00B17F81" w:rsidP="00B17F81">
      <w:pPr>
        <w:ind w:left="720"/>
        <w:rPr>
          <w:rFonts w:ascii="Georgia" w:hAnsi="Georgia"/>
          <w:i/>
          <w:sz w:val="17"/>
          <w:szCs w:val="17"/>
        </w:rPr>
      </w:pPr>
      <w:r w:rsidRPr="00B17F81">
        <w:rPr>
          <w:rFonts w:ascii="Georgia" w:hAnsi="Georgia"/>
          <w:i/>
          <w:sz w:val="17"/>
          <w:szCs w:val="17"/>
        </w:rPr>
        <w:t xml:space="preserve">Before we had anything to offer him, before we lifted our voices in praise or our hands to His work, before we opened a bible or walked into a church building, in fact even before we were ever created God was pursuing us with his love. </w:t>
      </w:r>
    </w:p>
    <w:p w:rsidR="00B17F81" w:rsidRPr="00B17F81" w:rsidRDefault="00B17F81" w:rsidP="00B17F81">
      <w:pPr>
        <w:ind w:left="720"/>
        <w:rPr>
          <w:rFonts w:ascii="Georgia" w:hAnsi="Georgia"/>
          <w:i/>
          <w:sz w:val="17"/>
          <w:szCs w:val="17"/>
        </w:rPr>
      </w:pPr>
      <w:r w:rsidRPr="00B17F81">
        <w:rPr>
          <w:rFonts w:ascii="Georgia" w:hAnsi="Georgia"/>
          <w:i/>
          <w:sz w:val="17"/>
          <w:szCs w:val="17"/>
        </w:rPr>
        <w:t xml:space="preserve">We don’t deserve the Love of God.  We are gossips and worriers, we are lazy and irritable, </w:t>
      </w:r>
      <w:proofErr w:type="gramStart"/>
      <w:r w:rsidRPr="00B17F81">
        <w:rPr>
          <w:rFonts w:ascii="Georgia" w:hAnsi="Georgia"/>
          <w:i/>
          <w:sz w:val="17"/>
          <w:szCs w:val="17"/>
        </w:rPr>
        <w:t>we</w:t>
      </w:r>
      <w:proofErr w:type="gramEnd"/>
      <w:r w:rsidRPr="00B17F81">
        <w:rPr>
          <w:rFonts w:ascii="Georgia" w:hAnsi="Georgia"/>
          <w:i/>
          <w:sz w:val="17"/>
          <w:szCs w:val="17"/>
        </w:rPr>
        <w:t xml:space="preserve"> are controlled by our lusts and our appetites.  We search after </w:t>
      </w:r>
      <w:proofErr w:type="spellStart"/>
      <w:r w:rsidRPr="00B17F81">
        <w:rPr>
          <w:rFonts w:ascii="Georgia" w:hAnsi="Georgia"/>
          <w:i/>
          <w:sz w:val="17"/>
          <w:szCs w:val="17"/>
        </w:rPr>
        <w:t>every thing</w:t>
      </w:r>
      <w:proofErr w:type="spellEnd"/>
      <w:r w:rsidRPr="00B17F81">
        <w:rPr>
          <w:rFonts w:ascii="Georgia" w:hAnsi="Georgia"/>
          <w:i/>
          <w:sz w:val="17"/>
          <w:szCs w:val="17"/>
        </w:rPr>
        <w:t xml:space="preserve"> but God and turn our backs on Him at every turn, and he still comes after us, chasing us, pursuing us with His unending love. </w:t>
      </w:r>
    </w:p>
    <w:p w:rsidR="00B17F81" w:rsidRPr="00B17F81" w:rsidRDefault="00B17F81" w:rsidP="00B17F81">
      <w:pPr>
        <w:ind w:left="720"/>
        <w:rPr>
          <w:rFonts w:ascii="Georgia" w:hAnsi="Georgia"/>
          <w:i/>
          <w:sz w:val="17"/>
          <w:szCs w:val="17"/>
        </w:rPr>
      </w:pPr>
      <w:r w:rsidRPr="00B17F81">
        <w:rPr>
          <w:rFonts w:ascii="Georgia" w:hAnsi="Georgia"/>
          <w:i/>
          <w:sz w:val="17"/>
          <w:szCs w:val="17"/>
        </w:rPr>
        <w:t xml:space="preserve">His love was announced by a baby in a manger.  His love was proven by his body on a cross.  In this time, in this place, let us dwell on that love.  Let us put aside thoughts of trees and presents and malls and meals and focus on God’s pursuing love. </w:t>
      </w:r>
    </w:p>
    <w:p w:rsidR="00B17F81" w:rsidRPr="00B17F81" w:rsidRDefault="00B17F81" w:rsidP="00B17F81">
      <w:pPr>
        <w:ind w:left="720"/>
        <w:rPr>
          <w:rFonts w:ascii="Georgia" w:hAnsi="Georgia"/>
          <w:i/>
          <w:sz w:val="17"/>
          <w:szCs w:val="17"/>
        </w:rPr>
      </w:pPr>
      <w:r w:rsidRPr="00B17F81">
        <w:rPr>
          <w:rFonts w:ascii="Georgia" w:hAnsi="Georgia"/>
          <w:i/>
          <w:sz w:val="17"/>
          <w:szCs w:val="17"/>
        </w:rPr>
        <w:lastRenderedPageBreak/>
        <w:t xml:space="preserve">He is pursuing you right now.  He knows you, knows your thoughts, and your actions.  He is close to you, dwelling with you, delighting in you, and he loves you.  Today is one more time that he is reminding you of that love.  Today is one more time where God is reaching out to you and asking you to drink deep of Him and his love for you. </w:t>
      </w:r>
    </w:p>
    <w:p w:rsidR="00B17F81" w:rsidRPr="00B17F81" w:rsidRDefault="00B17F81" w:rsidP="00B17F81">
      <w:pPr>
        <w:ind w:left="720"/>
        <w:rPr>
          <w:rFonts w:ascii="Georgia" w:hAnsi="Georgia"/>
          <w:i/>
          <w:sz w:val="17"/>
          <w:szCs w:val="17"/>
        </w:rPr>
      </w:pPr>
      <w:r w:rsidRPr="00B17F81">
        <w:rPr>
          <w:rFonts w:ascii="Georgia" w:hAnsi="Georgia"/>
          <w:i/>
          <w:sz w:val="17"/>
          <w:szCs w:val="17"/>
        </w:rPr>
        <w:t xml:space="preserve">No matter where you come from, no matter what is going on in your life, or who has let you down or abandoned you, God has sought you out, and brought you here to say, “I love you.” </w:t>
      </w:r>
    </w:p>
    <w:p w:rsidR="00B17F81" w:rsidRDefault="00B17F81" w:rsidP="00457E09">
      <w:pPr>
        <w:pStyle w:val="NormalWeb"/>
        <w:rPr>
          <w:rStyle w:val="Strong"/>
          <w:b w:val="0"/>
          <w:i/>
        </w:rPr>
      </w:pPr>
    </w:p>
    <w:p w:rsidR="00610F56" w:rsidRDefault="00C7222D" w:rsidP="00457E09">
      <w:pPr>
        <w:pStyle w:val="NormalWeb"/>
        <w:rPr>
          <w:i/>
        </w:rPr>
      </w:pPr>
      <w:r w:rsidRPr="000379B7">
        <w:rPr>
          <w:b/>
        </w:rPr>
        <w:t>Song</w:t>
      </w:r>
      <w:r w:rsidR="00610F56" w:rsidRPr="000379B7">
        <w:rPr>
          <w:b/>
        </w:rPr>
        <w:t>s</w:t>
      </w:r>
      <w:r w:rsidRPr="000379B7">
        <w:rPr>
          <w:b/>
        </w:rPr>
        <w:t xml:space="preserve"> of Praise – </w:t>
      </w:r>
      <w:r w:rsidR="00B17F81">
        <w:rPr>
          <w:i/>
        </w:rPr>
        <w:t xml:space="preserve">How Deep the Father’s Love </w:t>
      </w:r>
      <w:proofErr w:type="gramStart"/>
      <w:r w:rsidR="00B17F81">
        <w:rPr>
          <w:i/>
        </w:rPr>
        <w:t>For</w:t>
      </w:r>
      <w:proofErr w:type="gramEnd"/>
      <w:r w:rsidR="00B17F81">
        <w:rPr>
          <w:i/>
        </w:rPr>
        <w:t xml:space="preserve"> Us/We Fall Down</w:t>
      </w:r>
    </w:p>
    <w:p w:rsidR="00B17F81" w:rsidRDefault="00B17F81" w:rsidP="00457E09">
      <w:pPr>
        <w:pStyle w:val="NormalWeb"/>
        <w:rPr>
          <w:i/>
        </w:rPr>
      </w:pPr>
      <w:r w:rsidRPr="00B17F81">
        <w:rPr>
          <w:b/>
        </w:rPr>
        <w:t>The Word Became Flesh</w:t>
      </w:r>
      <w:r>
        <w:rPr>
          <w:b/>
        </w:rPr>
        <w:t xml:space="preserve"> </w:t>
      </w:r>
      <w:r w:rsidRPr="00B17F81">
        <w:rPr>
          <w:i/>
        </w:rPr>
        <w:t>(John 1:14/Matthew 2:11)</w:t>
      </w:r>
    </w:p>
    <w:p w:rsidR="00B17F81" w:rsidRDefault="00B17F81" w:rsidP="00B17F81">
      <w:pPr>
        <w:pStyle w:val="NormalWeb"/>
        <w:ind w:left="720"/>
        <w:rPr>
          <w:i/>
        </w:rPr>
      </w:pPr>
      <w:r>
        <w:rPr>
          <w:i/>
        </w:rPr>
        <w:t>And the Word became flesh and dwelt among us, and we have seen his glory, glory as of the only Son from the Father, full of grace and truth.  And going into the house they saw the child with Mary his mother and they fell down and worshiped him.</w:t>
      </w:r>
    </w:p>
    <w:p w:rsidR="00B17F81" w:rsidRPr="00B17F81" w:rsidRDefault="00B17F81" w:rsidP="00B17F81">
      <w:pPr>
        <w:pStyle w:val="NormalWeb"/>
        <w:ind w:left="720" w:hanging="720"/>
        <w:rPr>
          <w:b/>
        </w:rPr>
      </w:pPr>
      <w:r w:rsidRPr="00B17F81">
        <w:rPr>
          <w:b/>
        </w:rPr>
        <w:t>Song of Worship</w:t>
      </w:r>
      <w:r>
        <w:rPr>
          <w:i/>
        </w:rPr>
        <w:t xml:space="preserve"> – O Come All Ye Faithful</w:t>
      </w:r>
    </w:p>
    <w:p w:rsidR="00457E09" w:rsidRPr="000379B7" w:rsidRDefault="00457E09" w:rsidP="00457E09">
      <w:pPr>
        <w:pStyle w:val="NormalWeb"/>
      </w:pPr>
      <w:r w:rsidRPr="000379B7">
        <w:rPr>
          <w:rStyle w:val="Strong"/>
        </w:rPr>
        <w:t>Message</w:t>
      </w:r>
      <w:r w:rsidRPr="000379B7">
        <w:t xml:space="preserve"> </w:t>
      </w:r>
      <w:r w:rsidR="000E73AF">
        <w:t>–</w:t>
      </w:r>
      <w:r w:rsidRPr="000379B7">
        <w:t xml:space="preserve"> </w:t>
      </w:r>
      <w:r w:rsidR="000E73AF" w:rsidRPr="000E73AF">
        <w:rPr>
          <w:i/>
        </w:rPr>
        <w:t>“</w:t>
      </w:r>
      <w:r w:rsidR="00B17F81">
        <w:rPr>
          <w:i/>
        </w:rPr>
        <w:t>A Healthy Church</w:t>
      </w:r>
      <w:r w:rsidR="000E73AF" w:rsidRPr="000E73AF">
        <w:rPr>
          <w:i/>
        </w:rPr>
        <w:t>”</w:t>
      </w:r>
      <w:r w:rsidR="000E73AF">
        <w:t xml:space="preserve"> </w:t>
      </w:r>
      <w:r w:rsidRPr="000379B7">
        <w:t xml:space="preserve">Scripture Reference: </w:t>
      </w:r>
      <w:r w:rsidR="00B17F81">
        <w:t>Titus, Chapter 2</w:t>
      </w:r>
    </w:p>
    <w:p w:rsidR="002554FA" w:rsidRPr="000379B7" w:rsidRDefault="00B17F81" w:rsidP="00C7222D">
      <w:pPr>
        <w:pStyle w:val="NormalWeb"/>
        <w:rPr>
          <w:b/>
        </w:rPr>
      </w:pPr>
      <w:r>
        <w:rPr>
          <w:b/>
        </w:rPr>
        <w:t>Time of Prayer</w:t>
      </w:r>
    </w:p>
    <w:sectPr w:rsidR="002554FA" w:rsidRPr="000379B7"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10"/>
  </w:num>
  <w:num w:numId="6">
    <w:abstractNumId w:val="11"/>
  </w:num>
  <w:num w:numId="7">
    <w:abstractNumId w:val="12"/>
  </w:num>
  <w:num w:numId="8">
    <w:abstractNumId w:val="6"/>
  </w:num>
  <w:num w:numId="9">
    <w:abstractNumId w:val="7"/>
  </w:num>
  <w:num w:numId="10">
    <w:abstractNumId w:val="3"/>
  </w:num>
  <w:num w:numId="11">
    <w:abstractNumId w:val="4"/>
  </w:num>
  <w:num w:numId="12">
    <w:abstractNumId w:val="2"/>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379B7"/>
    <w:rsid w:val="000E320F"/>
    <w:rsid w:val="000E73AF"/>
    <w:rsid w:val="0016586A"/>
    <w:rsid w:val="001D19E2"/>
    <w:rsid w:val="0024415F"/>
    <w:rsid w:val="002554FA"/>
    <w:rsid w:val="00271C0C"/>
    <w:rsid w:val="002A6260"/>
    <w:rsid w:val="002E31CB"/>
    <w:rsid w:val="0030340F"/>
    <w:rsid w:val="003D0F6C"/>
    <w:rsid w:val="004323EB"/>
    <w:rsid w:val="00457E09"/>
    <w:rsid w:val="004B0F4A"/>
    <w:rsid w:val="004B18BE"/>
    <w:rsid w:val="005076E7"/>
    <w:rsid w:val="00610F56"/>
    <w:rsid w:val="00652DF5"/>
    <w:rsid w:val="00665E2D"/>
    <w:rsid w:val="006C5364"/>
    <w:rsid w:val="007114A0"/>
    <w:rsid w:val="0075630B"/>
    <w:rsid w:val="0078277F"/>
    <w:rsid w:val="00826C84"/>
    <w:rsid w:val="008E7633"/>
    <w:rsid w:val="009D623B"/>
    <w:rsid w:val="00A24BC9"/>
    <w:rsid w:val="00A40436"/>
    <w:rsid w:val="00A406C5"/>
    <w:rsid w:val="00A77648"/>
    <w:rsid w:val="00AC0376"/>
    <w:rsid w:val="00B118CC"/>
    <w:rsid w:val="00B17F81"/>
    <w:rsid w:val="00B407A2"/>
    <w:rsid w:val="00C031A7"/>
    <w:rsid w:val="00C25032"/>
    <w:rsid w:val="00C267F5"/>
    <w:rsid w:val="00C7222D"/>
    <w:rsid w:val="00C760EE"/>
    <w:rsid w:val="00C77196"/>
    <w:rsid w:val="00CB41F6"/>
    <w:rsid w:val="00CC1FC9"/>
    <w:rsid w:val="00CE61D9"/>
    <w:rsid w:val="00D52968"/>
    <w:rsid w:val="00D67C10"/>
    <w:rsid w:val="00D9600F"/>
    <w:rsid w:val="00DA0B9C"/>
    <w:rsid w:val="00DB4139"/>
    <w:rsid w:val="00E1654C"/>
    <w:rsid w:val="00E46F47"/>
    <w:rsid w:val="00E54EAB"/>
    <w:rsid w:val="00E76F22"/>
    <w:rsid w:val="00FB6D39"/>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2012-01-02T22:47:00Z</dcterms:created>
  <dcterms:modified xsi:type="dcterms:W3CDTF">2012-01-02T22:47:00Z</dcterms:modified>
</cp:coreProperties>
</file>