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C25032" w:rsidRDefault="00457E09" w:rsidP="00457E09">
      <w:pPr>
        <w:pStyle w:val="NormalWeb"/>
        <w:jc w:val="center"/>
        <w:rPr>
          <w:rStyle w:val="Strong"/>
          <w:color w:val="000000"/>
          <w:sz w:val="40"/>
          <w:szCs w:val="40"/>
        </w:rPr>
      </w:pPr>
      <w:r w:rsidRPr="00C25032">
        <w:rPr>
          <w:rStyle w:val="Strong"/>
          <w:color w:val="000000"/>
          <w:sz w:val="40"/>
          <w:szCs w:val="40"/>
        </w:rPr>
        <w:t xml:space="preserve">Sunday, </w:t>
      </w:r>
      <w:r w:rsidR="00C25032" w:rsidRPr="00C25032">
        <w:rPr>
          <w:rStyle w:val="Strong"/>
          <w:color w:val="000000"/>
          <w:sz w:val="40"/>
          <w:szCs w:val="40"/>
        </w:rPr>
        <w:t>August 14</w:t>
      </w:r>
      <w:r w:rsidRPr="00C25032">
        <w:rPr>
          <w:rStyle w:val="Strong"/>
          <w:color w:val="000000"/>
          <w:sz w:val="40"/>
          <w:szCs w:val="40"/>
        </w:rPr>
        <w:t>, 2011</w:t>
      </w:r>
    </w:p>
    <w:p w:rsidR="00457E09" w:rsidRPr="00C25032" w:rsidRDefault="00457E09" w:rsidP="00457E09">
      <w:pPr>
        <w:pStyle w:val="NormalWeb"/>
        <w:jc w:val="center"/>
        <w:rPr>
          <w:rStyle w:val="Strong"/>
          <w:color w:val="000000"/>
          <w:sz w:val="40"/>
          <w:szCs w:val="40"/>
        </w:rPr>
      </w:pPr>
    </w:p>
    <w:p w:rsidR="00457E09" w:rsidRPr="00C25032" w:rsidRDefault="00457E09" w:rsidP="00457E09">
      <w:pPr>
        <w:pStyle w:val="NormalWeb"/>
      </w:pPr>
      <w:r w:rsidRPr="00C25032">
        <w:rPr>
          <w:rStyle w:val="Strong"/>
          <w:color w:val="000000"/>
        </w:rPr>
        <w:t>Welcome</w:t>
      </w:r>
      <w:r w:rsidRPr="00C25032">
        <w:rPr>
          <w:color w:val="000000"/>
        </w:rPr>
        <w:t xml:space="preserve"> - Greg Snow</w:t>
      </w:r>
    </w:p>
    <w:p w:rsidR="00457E09" w:rsidRPr="00C25032" w:rsidRDefault="00457E09" w:rsidP="00457E09">
      <w:pPr>
        <w:pStyle w:val="NormalWeb"/>
        <w:rPr>
          <w:i/>
          <w:color w:val="000000"/>
        </w:rPr>
      </w:pPr>
      <w:r w:rsidRPr="00C25032">
        <w:rPr>
          <w:rStyle w:val="Strong"/>
          <w:color w:val="000000"/>
        </w:rPr>
        <w:t>Call to Worship</w:t>
      </w:r>
      <w:r w:rsidRPr="00C25032">
        <w:rPr>
          <w:color w:val="000000"/>
        </w:rPr>
        <w:t xml:space="preserve"> – </w:t>
      </w:r>
      <w:r w:rsidR="0078277F">
        <w:rPr>
          <w:color w:val="000000"/>
        </w:rPr>
        <w:t>Redeemed By the Blood</w:t>
      </w:r>
      <w:r w:rsidRPr="00C25032">
        <w:rPr>
          <w:color w:val="000000"/>
        </w:rPr>
        <w:t xml:space="preserve"> </w:t>
      </w:r>
      <w:r w:rsidR="0078277F">
        <w:rPr>
          <w:color w:val="000000"/>
        </w:rPr>
        <w:t>(Matthew 20:28; 1 Corinthians 1:18, 19; Galatians 6:14; 1 Peter 1:18, 19)</w:t>
      </w:r>
    </w:p>
    <w:p w:rsidR="00C25032" w:rsidRPr="00C25032" w:rsidRDefault="00C25032" w:rsidP="00C25032">
      <w:pPr>
        <w:ind w:left="720"/>
        <w:rPr>
          <w:rFonts w:ascii="Georgia" w:hAnsi="Georgia"/>
          <w:sz w:val="17"/>
          <w:szCs w:val="17"/>
        </w:rPr>
      </w:pPr>
      <w:r w:rsidRPr="00C25032">
        <w:rPr>
          <w:rFonts w:ascii="Georgia" w:hAnsi="Georgia"/>
          <w:b/>
          <w:bCs/>
          <w:sz w:val="17"/>
          <w:szCs w:val="17"/>
        </w:rPr>
        <w:t>Worship Leader:</w:t>
      </w:r>
      <w:r w:rsidRPr="00C25032">
        <w:rPr>
          <w:rFonts w:ascii="Georgia" w:hAnsi="Georgia"/>
          <w:sz w:val="17"/>
          <w:szCs w:val="17"/>
        </w:rPr>
        <w:br/>
        <w:t>For you know that you were redeemed from your empty way of life inherited from the fathers, not with perishable things, like silver or gold, but with the precious blood of Christ, like that of a lamb without defect or blemish.</w:t>
      </w:r>
    </w:p>
    <w:p w:rsidR="00C25032" w:rsidRPr="00C25032" w:rsidRDefault="00C25032" w:rsidP="00C25032">
      <w:pPr>
        <w:ind w:left="720"/>
        <w:rPr>
          <w:rFonts w:ascii="Georgia" w:hAnsi="Georgia"/>
          <w:sz w:val="17"/>
          <w:szCs w:val="17"/>
        </w:rPr>
      </w:pPr>
      <w:r w:rsidRPr="00C25032">
        <w:rPr>
          <w:rFonts w:ascii="Georgia" w:hAnsi="Georgia" w:cs="Times New Roman"/>
          <w:b/>
          <w:bCs/>
          <w:sz w:val="17"/>
          <w:szCs w:val="17"/>
        </w:rPr>
        <w:t>Congregation</w:t>
      </w:r>
      <w:proofErr w:type="gramStart"/>
      <w:r w:rsidRPr="00C25032">
        <w:rPr>
          <w:rFonts w:ascii="Georgia" w:hAnsi="Georgia" w:cs="Times New Roman"/>
          <w:b/>
          <w:bCs/>
          <w:sz w:val="17"/>
          <w:szCs w:val="17"/>
        </w:rPr>
        <w:t>:</w:t>
      </w:r>
      <w:proofErr w:type="gramEnd"/>
      <w:r w:rsidRPr="00C25032">
        <w:rPr>
          <w:rFonts w:ascii="Georgia" w:hAnsi="Georgia"/>
          <w:sz w:val="17"/>
          <w:szCs w:val="17"/>
        </w:rPr>
        <w:br/>
        <w:t xml:space="preserve">The Son of Man did not come to be served, but to serve, and to give His life – a ransom for many. </w:t>
      </w:r>
    </w:p>
    <w:p w:rsidR="00C25032" w:rsidRPr="00C25032" w:rsidRDefault="00C25032" w:rsidP="00C25032">
      <w:pPr>
        <w:ind w:left="720"/>
        <w:rPr>
          <w:rFonts w:ascii="Georgia" w:eastAsia="Times New Roman" w:hAnsi="Georgia" w:cs="Times New Roman"/>
          <w:sz w:val="17"/>
          <w:szCs w:val="17"/>
        </w:rPr>
      </w:pPr>
      <w:r w:rsidRPr="00C25032">
        <w:rPr>
          <w:rFonts w:ascii="Georgia" w:eastAsia="Times New Roman" w:hAnsi="Georgia" w:cs="Times New Roman"/>
          <w:b/>
          <w:bCs/>
          <w:sz w:val="17"/>
          <w:szCs w:val="17"/>
        </w:rPr>
        <w:t>Worship Leader</w:t>
      </w:r>
      <w:proofErr w:type="gramStart"/>
      <w:r w:rsidRPr="00C25032">
        <w:rPr>
          <w:rFonts w:ascii="Georgia" w:eastAsia="Times New Roman" w:hAnsi="Georgia" w:cs="Times New Roman"/>
          <w:b/>
          <w:bCs/>
          <w:sz w:val="17"/>
          <w:szCs w:val="17"/>
        </w:rPr>
        <w:t>:</w:t>
      </w:r>
      <w:proofErr w:type="gramEnd"/>
      <w:r w:rsidRPr="00C25032">
        <w:rPr>
          <w:rFonts w:ascii="Georgia" w:eastAsia="Times New Roman" w:hAnsi="Georgia" w:cs="Times New Roman"/>
          <w:sz w:val="17"/>
          <w:szCs w:val="17"/>
        </w:rPr>
        <w:br/>
        <w:t>For to those who are perishing the message of the cross is foolishness, but to us who are being saved it is God’s power.  For it is written:  I will destroy the wisdom of the wise, and I will set aside the understanding of the experts.</w:t>
      </w:r>
    </w:p>
    <w:p w:rsidR="00C25032" w:rsidRPr="00C25032" w:rsidRDefault="00C25032" w:rsidP="00C25032">
      <w:pPr>
        <w:ind w:left="720"/>
        <w:rPr>
          <w:rFonts w:ascii="Georgia" w:eastAsia="Times New Roman" w:hAnsi="Georgia" w:cs="Times New Roman"/>
          <w:sz w:val="17"/>
          <w:szCs w:val="17"/>
        </w:rPr>
      </w:pPr>
      <w:r w:rsidRPr="00C25032">
        <w:rPr>
          <w:rFonts w:ascii="Georgia" w:eastAsia="Times New Roman" w:hAnsi="Georgia" w:cs="Times New Roman"/>
          <w:b/>
          <w:bCs/>
          <w:sz w:val="17"/>
          <w:szCs w:val="17"/>
        </w:rPr>
        <w:t>Congregation</w:t>
      </w:r>
      <w:proofErr w:type="gramStart"/>
      <w:r w:rsidRPr="00C25032">
        <w:rPr>
          <w:rFonts w:ascii="Georgia" w:eastAsia="Times New Roman" w:hAnsi="Georgia" w:cs="Times New Roman"/>
          <w:b/>
          <w:bCs/>
          <w:sz w:val="17"/>
          <w:szCs w:val="17"/>
        </w:rPr>
        <w:t>:</w:t>
      </w:r>
      <w:proofErr w:type="gramEnd"/>
      <w:r w:rsidRPr="00C25032">
        <w:rPr>
          <w:rFonts w:ascii="Georgia" w:eastAsia="Times New Roman" w:hAnsi="Georgia" w:cs="Times New Roman"/>
          <w:sz w:val="17"/>
          <w:szCs w:val="17"/>
        </w:rPr>
        <w:br/>
        <w:t xml:space="preserve">But as for me, I will never boast about anything except the cross of our Lord Jesus Christ, through whom the world has been crucified to me, and I to the world. </w:t>
      </w:r>
    </w:p>
    <w:p w:rsidR="00457E09" w:rsidRPr="00C25032" w:rsidRDefault="00457E09" w:rsidP="00457E09">
      <w:pPr>
        <w:pStyle w:val="NormalWeb"/>
        <w:rPr>
          <w:color w:val="000000"/>
        </w:rPr>
      </w:pPr>
      <w:r w:rsidRPr="00C25032">
        <w:rPr>
          <w:rStyle w:val="Strong"/>
          <w:color w:val="000000"/>
        </w:rPr>
        <w:t>Song of Praise</w:t>
      </w:r>
      <w:r w:rsidRPr="00C25032">
        <w:rPr>
          <w:color w:val="000000"/>
        </w:rPr>
        <w:t xml:space="preserve"> – </w:t>
      </w:r>
      <w:r w:rsidR="00C25032" w:rsidRPr="00C25032">
        <w:rPr>
          <w:color w:val="000000"/>
        </w:rPr>
        <w:t>Are You Washed In the Blood</w:t>
      </w:r>
    </w:p>
    <w:p w:rsidR="00457E09" w:rsidRPr="00C25032" w:rsidRDefault="00C25032" w:rsidP="00457E09">
      <w:pPr>
        <w:pStyle w:val="NormalWeb"/>
        <w:rPr>
          <w:color w:val="000000"/>
        </w:rPr>
      </w:pPr>
      <w:r w:rsidRPr="00C25032">
        <w:rPr>
          <w:rStyle w:val="Strong"/>
          <w:color w:val="000000"/>
        </w:rPr>
        <w:t>God’s Grace</w:t>
      </w:r>
      <w:r w:rsidR="00457E09" w:rsidRPr="00C25032">
        <w:rPr>
          <w:color w:val="000000"/>
        </w:rPr>
        <w:t xml:space="preserve"> – </w:t>
      </w:r>
      <w:r w:rsidRPr="00C25032">
        <w:rPr>
          <w:color w:val="000000"/>
        </w:rPr>
        <w:t>1 Timothy 1:12-17</w:t>
      </w:r>
      <w:r w:rsidR="00457E09" w:rsidRPr="00C25032">
        <w:rPr>
          <w:color w:val="000000"/>
        </w:rPr>
        <w:t xml:space="preserve"> </w:t>
      </w:r>
      <w:r w:rsidR="00457E09" w:rsidRPr="00C25032">
        <w:rPr>
          <w:i/>
          <w:color w:val="000000"/>
        </w:rPr>
        <w:t>(Source:  The Open Sourcebook)</w:t>
      </w:r>
    </w:p>
    <w:p w:rsidR="00C25032" w:rsidRPr="00C25032" w:rsidRDefault="00457E09" w:rsidP="00C25032">
      <w:pPr>
        <w:pStyle w:val="NormalWeb"/>
        <w:ind w:left="720"/>
      </w:pPr>
      <w:r w:rsidRPr="00C25032">
        <w:rPr>
          <w:color w:val="000000"/>
        </w:rPr>
        <w:t xml:space="preserve"> </w:t>
      </w:r>
      <w:r w:rsidR="00C25032" w:rsidRPr="00C25032">
        <w:rPr>
          <w:rStyle w:val="Emphasis"/>
        </w:rPr>
        <w:t>God’s grace truly is amazing.</w:t>
      </w:r>
      <w:r w:rsidR="00C25032" w:rsidRPr="00C25032">
        <w:rPr>
          <w:iCs/>
        </w:rPr>
        <w:br/>
      </w:r>
      <w:r w:rsidR="00C25032" w:rsidRPr="00C25032">
        <w:rPr>
          <w:rStyle w:val="Emphasis"/>
        </w:rPr>
        <w:t xml:space="preserve">We can share in this astonishment by hearing the famous words of the apostle Paul in this passage: </w:t>
      </w:r>
    </w:p>
    <w:p w:rsidR="00C25032" w:rsidRPr="00C25032" w:rsidRDefault="00C25032" w:rsidP="00C25032">
      <w:pPr>
        <w:pStyle w:val="NormalWeb"/>
        <w:ind w:left="720"/>
        <w:rPr>
          <w:rStyle w:val="Strong"/>
          <w:color w:val="000000"/>
        </w:rPr>
      </w:pPr>
      <w:r w:rsidRPr="00C25032">
        <w:t>I thank Christ Jesus our Lord, who has given me strength.</w:t>
      </w:r>
      <w:r w:rsidRPr="00C25032">
        <w:br/>
        <w:t>He considered me trustworthy and appointed me to serve him</w:t>
      </w:r>
      <w:proofErr w:type="gramStart"/>
      <w:r w:rsidRPr="00C25032">
        <w:t>,</w:t>
      </w:r>
      <w:proofErr w:type="gramEnd"/>
      <w:r w:rsidRPr="00C25032">
        <w:br/>
        <w:t>even though I used to be a blasphemer, a violent persecutor and the very worst of sinners.</w:t>
      </w:r>
      <w:r w:rsidRPr="00C25032">
        <w:br/>
        <w:t>But the grace of our Lord was poured out on me abundantly, along with faith and love that are in Christ Jesus.  So here are words you may trust, words that merit full acceptance</w:t>
      </w:r>
      <w:proofErr w:type="gramStart"/>
      <w:r w:rsidRPr="00C25032">
        <w:t>:</w:t>
      </w:r>
      <w:proofErr w:type="gramEnd"/>
      <w:r w:rsidRPr="00C25032">
        <w:br/>
      </w:r>
      <w:r w:rsidRPr="00C25032">
        <w:rPr>
          <w:rStyle w:val="Strong"/>
        </w:rPr>
        <w:t>Christ Jesus came into the world to save sinners.</w:t>
      </w:r>
      <w:r w:rsidRPr="00C25032">
        <w:rPr>
          <w:b/>
          <w:bCs/>
        </w:rPr>
        <w:br/>
      </w:r>
      <w:r w:rsidRPr="00C25032">
        <w:rPr>
          <w:rStyle w:val="Strong"/>
        </w:rPr>
        <w:t>To all who confess their sins and believe in Him</w:t>
      </w:r>
      <w:r w:rsidRPr="00C25032">
        <w:rPr>
          <w:b/>
          <w:bCs/>
        </w:rPr>
        <w:br/>
      </w:r>
      <w:r w:rsidRPr="00C25032">
        <w:rPr>
          <w:rStyle w:val="Strong"/>
        </w:rPr>
        <w:t>he says, “Your sins are forgiven.”</w:t>
      </w:r>
    </w:p>
    <w:p w:rsidR="00457E09" w:rsidRPr="00C25032" w:rsidRDefault="00457E09" w:rsidP="00457E09">
      <w:pPr>
        <w:pStyle w:val="NormalWeb"/>
        <w:rPr>
          <w:color w:val="000000"/>
        </w:rPr>
      </w:pPr>
      <w:r w:rsidRPr="00C25032">
        <w:rPr>
          <w:rStyle w:val="Strong"/>
          <w:color w:val="000000"/>
        </w:rPr>
        <w:t xml:space="preserve">Songs of </w:t>
      </w:r>
      <w:r w:rsidR="00C25032" w:rsidRPr="00C25032">
        <w:rPr>
          <w:rStyle w:val="Strong"/>
          <w:color w:val="000000"/>
        </w:rPr>
        <w:t>Worship</w:t>
      </w:r>
      <w:r w:rsidRPr="00C25032">
        <w:rPr>
          <w:color w:val="000000"/>
        </w:rPr>
        <w:t xml:space="preserve"> – </w:t>
      </w:r>
      <w:r w:rsidR="00C25032" w:rsidRPr="00C25032">
        <w:rPr>
          <w:color w:val="000000"/>
        </w:rPr>
        <w:t>Grace Flows Down; My Jesus, I Love Thee</w:t>
      </w:r>
    </w:p>
    <w:p w:rsidR="00457E09" w:rsidRPr="00C25032" w:rsidRDefault="00457E09" w:rsidP="00457E09">
      <w:pPr>
        <w:pStyle w:val="NormalWeb"/>
        <w:rPr>
          <w:color w:val="000000"/>
        </w:rPr>
      </w:pPr>
      <w:r w:rsidRPr="00C25032">
        <w:rPr>
          <w:rStyle w:val="Strong"/>
          <w:color w:val="000000"/>
        </w:rPr>
        <w:t xml:space="preserve">Offering – </w:t>
      </w:r>
      <w:r w:rsidR="00C25032" w:rsidRPr="00C25032">
        <w:rPr>
          <w:rStyle w:val="Strong"/>
          <w:b w:val="0"/>
          <w:color w:val="000000"/>
        </w:rPr>
        <w:t>Jesus Paid It All</w:t>
      </w:r>
    </w:p>
    <w:p w:rsidR="00457E09" w:rsidRDefault="00457E09" w:rsidP="00457E09">
      <w:pPr>
        <w:pStyle w:val="NormalWeb"/>
        <w:rPr>
          <w:color w:val="000000"/>
        </w:rPr>
      </w:pPr>
      <w:r w:rsidRPr="00C25032">
        <w:rPr>
          <w:rStyle w:val="Strong"/>
          <w:color w:val="000000"/>
        </w:rPr>
        <w:t>Message</w:t>
      </w:r>
      <w:r w:rsidRPr="00C25032">
        <w:rPr>
          <w:color w:val="000000"/>
        </w:rPr>
        <w:t xml:space="preserve"> - "</w:t>
      </w:r>
      <w:r w:rsidR="0078277F">
        <w:rPr>
          <w:i/>
          <w:color w:val="000000"/>
        </w:rPr>
        <w:t xml:space="preserve">Handling Our Treasures &amp; </w:t>
      </w:r>
      <w:proofErr w:type="gramStart"/>
      <w:r w:rsidR="0078277F">
        <w:rPr>
          <w:i/>
          <w:color w:val="000000"/>
        </w:rPr>
        <w:t>The</w:t>
      </w:r>
      <w:proofErr w:type="gramEnd"/>
      <w:r w:rsidR="0078277F">
        <w:rPr>
          <w:i/>
          <w:color w:val="000000"/>
        </w:rPr>
        <w:t xml:space="preserve"> Truth</w:t>
      </w:r>
      <w:r w:rsidRPr="00C25032">
        <w:rPr>
          <w:color w:val="000000"/>
        </w:rPr>
        <w:t>"; Scripture Reference: 1 Timothy 6:</w:t>
      </w:r>
      <w:r w:rsidR="0078277F">
        <w:rPr>
          <w:color w:val="000000"/>
        </w:rPr>
        <w:t>17-21</w:t>
      </w:r>
    </w:p>
    <w:p w:rsidR="0078277F" w:rsidRPr="0078277F" w:rsidRDefault="0078277F" w:rsidP="00457E09">
      <w:pPr>
        <w:pStyle w:val="NormalWeb"/>
        <w:rPr>
          <w:b/>
          <w:color w:val="000000"/>
        </w:rPr>
      </w:pPr>
      <w:r w:rsidRPr="0078277F">
        <w:rPr>
          <w:b/>
          <w:color w:val="000000"/>
        </w:rPr>
        <w:t>Time of Prayer</w:t>
      </w:r>
    </w:p>
    <w:p w:rsidR="002554FA" w:rsidRPr="00C25032" w:rsidRDefault="00457E09" w:rsidP="0078277F">
      <w:pPr>
        <w:pStyle w:val="NormalWeb"/>
      </w:pPr>
      <w:r w:rsidRPr="00C25032">
        <w:rPr>
          <w:color w:val="000000"/>
        </w:rPr>
        <w:tab/>
      </w:r>
    </w:p>
    <w:p w:rsidR="002554FA" w:rsidRPr="00C25032" w:rsidRDefault="002554FA" w:rsidP="002554FA">
      <w:pPr>
        <w:rPr>
          <w:rFonts w:ascii="Georgia" w:hAnsi="Georgia"/>
          <w:sz w:val="36"/>
          <w:szCs w:val="36"/>
        </w:rPr>
      </w:pPr>
    </w:p>
    <w:sectPr w:rsidR="002554FA" w:rsidRPr="00C25032"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E09"/>
    <w:rsid w:val="002554FA"/>
    <w:rsid w:val="00457E09"/>
    <w:rsid w:val="00652DF5"/>
    <w:rsid w:val="0075630B"/>
    <w:rsid w:val="0078277F"/>
    <w:rsid w:val="009D623B"/>
    <w:rsid w:val="00C25032"/>
    <w:rsid w:val="00D96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2011-08-16T02:23:00Z</dcterms:created>
  <dcterms:modified xsi:type="dcterms:W3CDTF">2011-08-16T02:23:00Z</dcterms:modified>
</cp:coreProperties>
</file>